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ED" w:rsidRDefault="006F71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-86995</wp:posOffset>
                </wp:positionV>
                <wp:extent cx="2642870" cy="114046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65ED" w:rsidRDefault="006F714A">
                            <w:pPr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635" b="63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65ED" w:rsidRDefault="006F714A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AB65ED" w:rsidRDefault="006F714A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 w:rsidR="00AB65ED" w:rsidRDefault="006F714A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AB65ED" w:rsidRDefault="006F714A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2pt;margin-top:-6.85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" stroked="f">
                <v:textbox inset="0,0,0,0">
                  <w:txbxContent>
                    <w:p w:rsidR="00AB65ED" w:rsidRDefault="00000000">
                      <w:pPr>
                        <w:jc w:val="center"/>
                        <w:rPr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9575" cy="409575"/>
                            <wp:effectExtent l="0" t="0" r="635" b="63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65ED" w:rsidRDefault="00000000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ΕΛΛΗΝΙΚΗ ΔΗΜΟΚΡΑΤΙΑ</w:t>
                      </w:r>
                    </w:p>
                    <w:p w:rsidR="00AB65ED" w:rsidRDefault="00000000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ΥΠΟΥΡΓΕΙΟ ΠΟΛΙΤΙΣΜΟΥ ΚΑΙ ΑΘΛΗΤΙΣΜΟΥ</w:t>
                      </w:r>
                    </w:p>
                    <w:p w:rsidR="00AB65ED" w:rsidRDefault="00000000">
                      <w:pPr>
                        <w:jc w:val="center"/>
                        <w:rPr>
                          <w:color w:val="4F81BD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4F81BD"/>
                        </w:rPr>
                        <w:t>ΓΡΑΦΕΙΟ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4F81BD"/>
                        </w:rPr>
                        <w:t>ΤΥΠΟΥ</w:t>
                      </w:r>
                      <w:proofErr w:type="spellEnd"/>
                    </w:p>
                    <w:p w:rsidR="00AB65ED" w:rsidRDefault="00000000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Pr="004B481F" w:rsidRDefault="006F714A">
      <w:pPr>
        <w:jc w:val="right"/>
        <w:rPr>
          <w:rFonts w:cstheme="minorHAnsi"/>
          <w:sz w:val="24"/>
          <w:szCs w:val="24"/>
          <w:lang w:val="el-GR"/>
        </w:rPr>
      </w:pPr>
      <w:r w:rsidRPr="004B481F">
        <w:rPr>
          <w:rFonts w:cstheme="minorHAnsi"/>
          <w:sz w:val="24"/>
          <w:szCs w:val="24"/>
          <w:lang w:val="el-GR"/>
        </w:rPr>
        <w:t xml:space="preserve">Αθήνα, </w:t>
      </w:r>
      <w:r w:rsidR="00A725FE" w:rsidRPr="00166F76">
        <w:rPr>
          <w:rFonts w:cstheme="minorHAnsi"/>
          <w:sz w:val="24"/>
          <w:szCs w:val="24"/>
          <w:lang w:val="el-GR"/>
        </w:rPr>
        <w:t>1</w:t>
      </w:r>
      <w:r w:rsidR="00AF0F91" w:rsidRPr="00153D30">
        <w:rPr>
          <w:rFonts w:cstheme="minorHAnsi"/>
          <w:sz w:val="24"/>
          <w:szCs w:val="24"/>
          <w:lang w:val="el-GR"/>
        </w:rPr>
        <w:t>5</w:t>
      </w:r>
      <w:r w:rsidR="006274E4" w:rsidRPr="00EE5105">
        <w:rPr>
          <w:rFonts w:cstheme="minorHAnsi"/>
          <w:sz w:val="24"/>
          <w:szCs w:val="24"/>
          <w:lang w:val="el-GR"/>
        </w:rPr>
        <w:t xml:space="preserve"> </w:t>
      </w:r>
      <w:r w:rsidR="006274E4">
        <w:rPr>
          <w:rFonts w:cstheme="minorHAnsi"/>
          <w:sz w:val="24"/>
          <w:szCs w:val="24"/>
          <w:lang w:val="el-GR"/>
        </w:rPr>
        <w:t xml:space="preserve">Δεκεμβρίου </w:t>
      </w:r>
      <w:r w:rsidRPr="004B481F">
        <w:rPr>
          <w:rFonts w:cstheme="minorHAnsi"/>
          <w:sz w:val="24"/>
          <w:szCs w:val="24"/>
          <w:lang w:val="el-GR"/>
        </w:rPr>
        <w:t>2022</w:t>
      </w:r>
    </w:p>
    <w:p w:rsidR="00AB65ED" w:rsidRPr="004B481F" w:rsidRDefault="00AB65ED">
      <w:pPr>
        <w:jc w:val="right"/>
        <w:rPr>
          <w:rFonts w:cstheme="minorHAnsi"/>
          <w:sz w:val="24"/>
          <w:szCs w:val="24"/>
          <w:lang w:val="el-GR"/>
        </w:rPr>
      </w:pPr>
    </w:p>
    <w:p w:rsidR="0034702B" w:rsidRDefault="0034702B" w:rsidP="0034702B">
      <w:pPr>
        <w:jc w:val="center"/>
        <w:rPr>
          <w:b/>
          <w:bCs/>
          <w:sz w:val="24"/>
          <w:szCs w:val="24"/>
          <w:lang w:val="el-GR"/>
        </w:rPr>
      </w:pPr>
      <w:r w:rsidRPr="0034702B">
        <w:rPr>
          <w:b/>
          <w:bCs/>
          <w:sz w:val="24"/>
          <w:szCs w:val="24"/>
          <w:lang w:val="el-GR"/>
        </w:rPr>
        <w:t xml:space="preserve">Βραχείες Λίστες Κρατικών Λογοτεχνικών Βραβείων, </w:t>
      </w:r>
      <w:r>
        <w:rPr>
          <w:b/>
          <w:bCs/>
          <w:sz w:val="24"/>
          <w:szCs w:val="24"/>
          <w:lang w:val="el-GR"/>
        </w:rPr>
        <w:t>Βραβείων Λογοτεχνικής Μετάφρασης και Βραβείων Παιδικού Βιβλίου</w:t>
      </w:r>
      <w:r w:rsidRPr="0034702B">
        <w:rPr>
          <w:b/>
          <w:bCs/>
          <w:sz w:val="24"/>
          <w:szCs w:val="24"/>
          <w:lang w:val="el-GR"/>
        </w:rPr>
        <w:t xml:space="preserve"> 2022</w:t>
      </w:r>
    </w:p>
    <w:p w:rsidR="0034702B" w:rsidRPr="0034702B" w:rsidRDefault="0034702B" w:rsidP="0034702B">
      <w:pPr>
        <w:jc w:val="center"/>
        <w:rPr>
          <w:b/>
          <w:bCs/>
          <w:sz w:val="24"/>
          <w:szCs w:val="24"/>
          <w:lang w:val="el-GR"/>
        </w:rPr>
      </w:pPr>
    </w:p>
    <w:p w:rsidR="0034702B" w:rsidRPr="0034702B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/>
        </w:rPr>
        <w:t xml:space="preserve">Το Υπουργείο Πολιτισμού </w:t>
      </w:r>
      <w:r w:rsidRPr="009F30F2">
        <w:rPr>
          <w:rFonts w:cstheme="minorHAnsi"/>
          <w:sz w:val="24"/>
          <w:szCs w:val="24"/>
          <w:lang w:val="el-GR"/>
        </w:rPr>
        <w:t xml:space="preserve">και </w:t>
      </w:r>
      <w:r w:rsidRPr="0034702B">
        <w:rPr>
          <w:rFonts w:cstheme="minorHAnsi"/>
          <w:sz w:val="24"/>
          <w:szCs w:val="24"/>
          <w:lang w:val="el-GR"/>
        </w:rPr>
        <w:t xml:space="preserve">Αθλητισμού ανακοινώνει τις Βραχείες Λίστες των Κρατικών Λογοτεχνικών Βραβείων 2022 (για τις εκδόσεις 2021), </w:t>
      </w:r>
      <w:r w:rsidRPr="009F30F2">
        <w:rPr>
          <w:rFonts w:cstheme="minorHAnsi"/>
          <w:sz w:val="24"/>
          <w:szCs w:val="24"/>
          <w:lang w:val="el-GR"/>
        </w:rPr>
        <w:t xml:space="preserve">των </w:t>
      </w:r>
      <w:r w:rsidRPr="0034702B">
        <w:rPr>
          <w:rFonts w:cstheme="minorHAnsi"/>
          <w:sz w:val="24"/>
          <w:szCs w:val="24"/>
          <w:lang w:val="el-GR" w:eastAsia="en-US"/>
        </w:rPr>
        <w:t xml:space="preserve">Κρατικών Βραβείων </w:t>
      </w:r>
      <w:r w:rsidRPr="009F30F2">
        <w:rPr>
          <w:rFonts w:cstheme="minorHAnsi"/>
          <w:sz w:val="24"/>
          <w:szCs w:val="24"/>
          <w:lang w:val="el-GR" w:eastAsia="en-US"/>
        </w:rPr>
        <w:t xml:space="preserve">Λογοτεχνικής Μετάφρασης (εκδόσεις 2021) και των Κρατικών Βραβείων </w:t>
      </w:r>
      <w:r w:rsidRPr="0034702B">
        <w:rPr>
          <w:rFonts w:cstheme="minorHAnsi"/>
          <w:sz w:val="24"/>
          <w:szCs w:val="24"/>
          <w:lang w:val="el-GR"/>
        </w:rPr>
        <w:t>Παιδικού Βιβλίου 202</w:t>
      </w:r>
      <w:r w:rsidRPr="009F30F2">
        <w:rPr>
          <w:rFonts w:cstheme="minorHAnsi"/>
          <w:sz w:val="24"/>
          <w:szCs w:val="24"/>
          <w:lang w:val="el-GR"/>
        </w:rPr>
        <w:t>2</w:t>
      </w:r>
      <w:r w:rsidRPr="0034702B">
        <w:rPr>
          <w:rFonts w:cstheme="minorHAnsi"/>
          <w:sz w:val="24"/>
          <w:szCs w:val="24"/>
          <w:lang w:val="el-GR"/>
        </w:rPr>
        <w:t xml:space="preserve"> (εκδόσεις 20</w:t>
      </w:r>
      <w:r w:rsidRPr="009F30F2">
        <w:rPr>
          <w:rFonts w:cstheme="minorHAnsi"/>
          <w:sz w:val="24"/>
          <w:szCs w:val="24"/>
          <w:lang w:val="el-GR"/>
        </w:rPr>
        <w:t>21</w:t>
      </w:r>
      <w:r w:rsidRPr="0034702B">
        <w:rPr>
          <w:rFonts w:cstheme="minorHAnsi"/>
          <w:sz w:val="24"/>
          <w:szCs w:val="24"/>
          <w:lang w:val="el-GR"/>
        </w:rPr>
        <w:t>)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r w:rsidRPr="0034702B">
        <w:rPr>
          <w:rFonts w:cstheme="minorHAnsi"/>
          <w:sz w:val="24"/>
          <w:szCs w:val="24"/>
          <w:lang w:val="el-GR"/>
        </w:rPr>
        <w:t xml:space="preserve">σε εφαρμογή της νομοθεσίας που διέπει τον θεσμό των Κρατικών Λογοτεχνικών Βραβείων (Ν. 3905/2010 -Άρθρο 40). </w:t>
      </w:r>
    </w:p>
    <w:p w:rsidR="0034702B" w:rsidRPr="0034702B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>Οι Β</w:t>
      </w:r>
      <w:r w:rsidRPr="0034702B">
        <w:rPr>
          <w:rFonts w:cstheme="minorHAnsi"/>
          <w:sz w:val="24"/>
          <w:szCs w:val="24"/>
          <w:lang w:val="el-GR"/>
        </w:rPr>
        <w:t>ραχείες Λίστες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r w:rsidRPr="0034702B">
        <w:rPr>
          <w:rFonts w:cstheme="minorHAnsi"/>
          <w:sz w:val="24"/>
          <w:szCs w:val="24"/>
          <w:lang w:val="el-GR"/>
        </w:rPr>
        <w:t>των Κρατικών Λογοτεχνικών Βραβείων 2022 αφορούν: στα Κρατικά Βραβεία Λογοτεχνίας 2022 (Βραβείο Μυθιστορήματος, Βραβείο Διηγήματος-Νουβέλας και Βραβείο Ποίησης) και στα Κρατικά Βραβεία Δοκιμίου-Μαρτυρίας 2022 (Βραβείο Δοκιμίου-Κριτικής και Βραβείο Μαρτυρίας-Βιογραφίας-Χρονικού-Ταξιδιωτικής Λογοτεχνίας).</w:t>
      </w:r>
      <w:r w:rsidRPr="009F30F2">
        <w:rPr>
          <w:rFonts w:cstheme="minorHAnsi"/>
          <w:sz w:val="24"/>
          <w:szCs w:val="24"/>
          <w:lang w:val="el-GR"/>
        </w:rPr>
        <w:t xml:space="preserve"> Οι τ</w:t>
      </w:r>
      <w:r w:rsidRPr="009F30F2">
        <w:rPr>
          <w:rFonts w:cstheme="minorHAnsi"/>
          <w:sz w:val="24"/>
          <w:szCs w:val="24"/>
          <w:lang w:val="el-GR" w:eastAsia="en-US"/>
        </w:rPr>
        <w:t>ρεις</w:t>
      </w:r>
      <w:r w:rsidRPr="0034702B">
        <w:rPr>
          <w:rFonts w:cstheme="minorHAnsi"/>
          <w:sz w:val="24"/>
          <w:szCs w:val="24"/>
          <w:lang w:val="el-GR" w:eastAsia="en-US"/>
        </w:rPr>
        <w:t xml:space="preserve"> κατηγορίες Κρατικών Βραβείων </w:t>
      </w:r>
      <w:r w:rsidRPr="009F30F2">
        <w:rPr>
          <w:rFonts w:cstheme="minorHAnsi"/>
          <w:sz w:val="24"/>
          <w:szCs w:val="24"/>
          <w:lang w:val="el-GR" w:eastAsia="en-US"/>
        </w:rPr>
        <w:t xml:space="preserve">Λογοτεχνικής Μετάφρασης αφορούν στα: </w:t>
      </w:r>
      <w:r w:rsidRPr="0034702B">
        <w:rPr>
          <w:rFonts w:cstheme="minorHAnsi"/>
          <w:sz w:val="24"/>
          <w:szCs w:val="24"/>
          <w:lang w:val="el-GR" w:eastAsia="en-US"/>
        </w:rPr>
        <w:t xml:space="preserve">Κρατικό Βραβείο </w:t>
      </w:r>
      <w:r w:rsidRPr="009F30F2">
        <w:rPr>
          <w:rFonts w:cstheme="minorHAnsi"/>
          <w:sz w:val="24"/>
          <w:szCs w:val="24"/>
          <w:lang w:val="el-GR" w:eastAsia="en-US"/>
        </w:rPr>
        <w:t>Μετάφρασης έργου Ξένης Λογοτεχνίας σε Ελληνική Γλώσσα</w:t>
      </w:r>
      <w:r w:rsidRPr="0034702B">
        <w:rPr>
          <w:rFonts w:cstheme="minorHAnsi"/>
          <w:sz w:val="24"/>
          <w:szCs w:val="24"/>
          <w:lang w:val="el-GR" w:eastAsia="en-US"/>
        </w:rPr>
        <w:t xml:space="preserve">, </w:t>
      </w:r>
      <w:r w:rsidRPr="009F30F2">
        <w:rPr>
          <w:rFonts w:cstheme="minorHAnsi"/>
          <w:sz w:val="24"/>
          <w:szCs w:val="24"/>
          <w:lang w:val="el-GR" w:eastAsia="en-US"/>
        </w:rPr>
        <w:t>Κρατικό Βραβείο Απόδοσης έργου της Αρχαίας Ελληνικής Γραμματείας στα Νέα Ελληνικά και Κ</w:t>
      </w:r>
      <w:r w:rsidRPr="0034702B">
        <w:rPr>
          <w:rFonts w:cstheme="minorHAnsi"/>
          <w:sz w:val="24"/>
          <w:szCs w:val="24"/>
          <w:lang w:val="el-GR" w:eastAsia="en-US"/>
        </w:rPr>
        <w:t xml:space="preserve">ρατικό Βραβείο </w:t>
      </w:r>
      <w:r w:rsidRPr="009F30F2">
        <w:rPr>
          <w:rFonts w:cstheme="minorHAnsi"/>
          <w:sz w:val="24"/>
          <w:szCs w:val="24"/>
          <w:lang w:val="el-GR" w:eastAsia="en-US"/>
        </w:rPr>
        <w:t xml:space="preserve">Μετάφρασης Έργου Ελληνικής Γλώσσας σε ξένη Γλώσσα. </w:t>
      </w:r>
      <w:r w:rsidRPr="0034702B">
        <w:rPr>
          <w:rFonts w:cstheme="minorHAnsi"/>
          <w:sz w:val="24"/>
          <w:szCs w:val="24"/>
          <w:lang w:val="el-GR"/>
        </w:rPr>
        <w:t xml:space="preserve"> </w:t>
      </w:r>
      <w:r w:rsidRPr="009F30F2">
        <w:rPr>
          <w:rFonts w:cstheme="minorHAnsi"/>
          <w:sz w:val="24"/>
          <w:szCs w:val="24"/>
          <w:lang w:val="el-GR"/>
        </w:rPr>
        <w:t>Ακολούθως οι Β</w:t>
      </w:r>
      <w:r w:rsidRPr="0034702B">
        <w:rPr>
          <w:rFonts w:cstheme="minorHAnsi"/>
          <w:sz w:val="24"/>
          <w:szCs w:val="24"/>
          <w:lang w:val="el-GR"/>
        </w:rPr>
        <w:t xml:space="preserve">ραχείες </w:t>
      </w:r>
      <w:r w:rsidRPr="009F30F2">
        <w:rPr>
          <w:rFonts w:cstheme="minorHAnsi"/>
          <w:sz w:val="24"/>
          <w:szCs w:val="24"/>
          <w:lang w:val="el-GR"/>
        </w:rPr>
        <w:t>Λ</w:t>
      </w:r>
      <w:r w:rsidRPr="0034702B">
        <w:rPr>
          <w:rFonts w:cstheme="minorHAnsi"/>
          <w:sz w:val="24"/>
          <w:szCs w:val="24"/>
          <w:lang w:val="el-GR"/>
        </w:rPr>
        <w:t xml:space="preserve">ίστες </w:t>
      </w:r>
      <w:r w:rsidRPr="009F30F2">
        <w:rPr>
          <w:rFonts w:cstheme="minorHAnsi"/>
          <w:sz w:val="24"/>
          <w:szCs w:val="24"/>
          <w:lang w:val="el-GR"/>
        </w:rPr>
        <w:t>των Κρατικών Βραβείων Παιδικού Βιβλίου 2022 αφορούν τις</w:t>
      </w:r>
      <w:r w:rsidRPr="0034702B">
        <w:rPr>
          <w:rFonts w:cstheme="minorHAnsi"/>
          <w:sz w:val="24"/>
          <w:szCs w:val="24"/>
          <w:lang w:val="el-GR"/>
        </w:rPr>
        <w:t xml:space="preserve"> κατηγορίες Παιδικού Λογοτεχνικού Βιβλίου, Εφηβικού-Νεανικού</w:t>
      </w:r>
      <w:r w:rsidRPr="009F30F2">
        <w:rPr>
          <w:rFonts w:cstheme="minorHAnsi"/>
          <w:sz w:val="24"/>
          <w:szCs w:val="24"/>
          <w:lang w:val="el-GR"/>
        </w:rPr>
        <w:t xml:space="preserve"> Λογοτεχνικού </w:t>
      </w:r>
      <w:r w:rsidRPr="0034702B">
        <w:rPr>
          <w:rFonts w:cstheme="minorHAnsi"/>
          <w:sz w:val="24"/>
          <w:szCs w:val="24"/>
          <w:lang w:val="el-GR"/>
        </w:rPr>
        <w:t>Βιβλίου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r w:rsidRPr="0034702B">
        <w:rPr>
          <w:rFonts w:cstheme="minorHAnsi"/>
          <w:sz w:val="24"/>
          <w:szCs w:val="24"/>
          <w:lang w:val="el-GR"/>
        </w:rPr>
        <w:t>Εικονογραφημένου Παιδικού Βιβλίου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r w:rsidRPr="0034702B">
        <w:rPr>
          <w:rFonts w:cstheme="minorHAnsi"/>
          <w:sz w:val="24"/>
          <w:szCs w:val="24"/>
          <w:lang w:val="el-GR"/>
        </w:rPr>
        <w:t>και Βιβλίου Γνώσεων για παιδιά.</w:t>
      </w:r>
    </w:p>
    <w:p w:rsidR="0034702B" w:rsidRPr="0034702B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/>
        </w:rPr>
        <w:t xml:space="preserve">Οι Βραχείες Λίστες συνοδεύονται από αιτιολογημένη Έκθεση της </w:t>
      </w:r>
      <w:r w:rsidRPr="009F30F2">
        <w:rPr>
          <w:rFonts w:cstheme="minorHAnsi"/>
          <w:sz w:val="24"/>
          <w:szCs w:val="24"/>
          <w:lang w:val="el-GR"/>
        </w:rPr>
        <w:t xml:space="preserve">κάθε </w:t>
      </w:r>
      <w:r w:rsidRPr="0034702B">
        <w:rPr>
          <w:rFonts w:cstheme="minorHAnsi"/>
          <w:sz w:val="24"/>
          <w:szCs w:val="24"/>
          <w:lang w:val="el-GR"/>
        </w:rPr>
        <w:t>Επιτροπής, στην οποία εξετάζονται οι τάσεις της λογοτεχνικής παραγωγής και αποτιμάται η στάθμη των λογοτεχνικών έργων της υπό κρίση περιόδου (εκδοτικό έτος 2021).</w:t>
      </w:r>
      <w:r w:rsidRPr="009F30F2">
        <w:rPr>
          <w:rFonts w:cstheme="minorHAnsi"/>
          <w:sz w:val="24"/>
          <w:szCs w:val="24"/>
        </w:rPr>
        <w:t> </w:t>
      </w:r>
    </w:p>
    <w:p w:rsidR="0034702B" w:rsidRPr="0034702B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/>
        </w:rPr>
        <w:t>Ακολουθούν οι Βραχείες Λίστες των Κρατικών Λογοτεχνικών Βραβείων, των Κρατικών Βραβείων Λογοτεχνικής Μετάφρασης και των Κρατικών Βραβείων Παιδικού Βιβλίου</w:t>
      </w:r>
      <w:r w:rsidR="00153D30" w:rsidRPr="00153D30">
        <w:rPr>
          <w:rFonts w:cstheme="minorHAnsi"/>
          <w:sz w:val="24"/>
          <w:szCs w:val="24"/>
          <w:lang w:val="el-GR"/>
        </w:rPr>
        <w:t xml:space="preserve">. </w:t>
      </w:r>
      <w:r w:rsidR="00153D30">
        <w:rPr>
          <w:rFonts w:cstheme="minorHAnsi"/>
          <w:sz w:val="24"/>
          <w:szCs w:val="24"/>
          <w:lang w:val="el-GR"/>
        </w:rPr>
        <w:t>Συνημμένες, επίσης, θα βρείτε τις εκθέσεις των αντίστοιχων επιτροπών.</w:t>
      </w:r>
      <w:r w:rsidRPr="0034702B">
        <w:rPr>
          <w:rFonts w:cstheme="minorHAnsi"/>
          <w:sz w:val="24"/>
          <w:szCs w:val="24"/>
          <w:lang w:val="el-GR"/>
        </w:rPr>
        <w:t xml:space="preserve"> </w:t>
      </w:r>
    </w:p>
    <w:p w:rsidR="0034702B" w:rsidRPr="0034702B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</w:p>
    <w:p w:rsidR="0034702B" w:rsidRPr="0034702B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</w:p>
    <w:p w:rsidR="0034702B" w:rsidRPr="0034702B" w:rsidRDefault="0034702B" w:rsidP="0034702B">
      <w:pPr>
        <w:pStyle w:val="Web"/>
        <w:spacing w:beforeAutospacing="0" w:afterAutospacing="0" w:line="276" w:lineRule="auto"/>
        <w:jc w:val="center"/>
        <w:textAlignment w:val="top"/>
        <w:rPr>
          <w:rStyle w:val="a4"/>
          <w:rFonts w:asciiTheme="minorHAnsi" w:eastAsia="Roboto" w:hAnsiTheme="minorHAnsi" w:cstheme="minorHAnsi"/>
          <w:u w:val="single"/>
          <w:lang w:val="el-GR"/>
        </w:rPr>
      </w:pPr>
      <w:r w:rsidRPr="0034702B">
        <w:rPr>
          <w:rStyle w:val="a4"/>
          <w:rFonts w:asciiTheme="minorHAnsi" w:eastAsia="Roboto" w:hAnsiTheme="minorHAnsi" w:cstheme="minorHAnsi"/>
          <w:u w:val="single"/>
          <w:lang w:val="el-GR"/>
        </w:rPr>
        <w:t>ΒΡΑΧΕΙΕΣ ΛΙΣΤΕΣ ΚΡΑΤΙΚΩΝ ΛΟΓΟΤΕΧΝΙΚΩΝ ΒΡΑΒΕΙΩΝ 2022</w:t>
      </w:r>
    </w:p>
    <w:p w:rsidR="0034702B" w:rsidRPr="0034702B" w:rsidRDefault="0034702B" w:rsidP="0034702B">
      <w:pPr>
        <w:pStyle w:val="Web"/>
        <w:spacing w:beforeAutospacing="0" w:afterLines="100" w:after="240" w:afterAutospacing="0" w:line="276" w:lineRule="auto"/>
        <w:jc w:val="center"/>
        <w:textAlignment w:val="top"/>
        <w:rPr>
          <w:rFonts w:asciiTheme="minorHAnsi" w:eastAsia="Roboto" w:hAnsiTheme="minorHAnsi" w:cstheme="minorHAnsi"/>
          <w:b/>
          <w:u w:val="single"/>
          <w:lang w:val="el-GR"/>
        </w:rPr>
      </w:pPr>
      <w:r w:rsidRPr="0034702B">
        <w:rPr>
          <w:rStyle w:val="a4"/>
          <w:rFonts w:asciiTheme="minorHAnsi" w:eastAsia="Roboto" w:hAnsiTheme="minorHAnsi" w:cstheme="minorHAnsi"/>
          <w:lang w:val="el-GR"/>
        </w:rPr>
        <w:t xml:space="preserve"> </w:t>
      </w:r>
      <w:r w:rsidRPr="0034702B">
        <w:rPr>
          <w:rFonts w:asciiTheme="minorHAnsi" w:eastAsia="Roboto" w:hAnsiTheme="minorHAnsi" w:cstheme="minorHAnsi"/>
          <w:b/>
          <w:u w:val="single"/>
          <w:lang w:val="el-GR"/>
        </w:rPr>
        <w:t>(εκδόσεις 2021)</w:t>
      </w:r>
    </w:p>
    <w:p w:rsidR="0034702B" w:rsidRPr="0034702B" w:rsidRDefault="0034702B" w:rsidP="0034702B">
      <w:pPr>
        <w:pStyle w:val="Web"/>
        <w:spacing w:beforeAutospacing="0" w:afterLines="100" w:after="240" w:afterAutospacing="0" w:line="276" w:lineRule="auto"/>
        <w:jc w:val="center"/>
        <w:textAlignment w:val="top"/>
        <w:rPr>
          <w:rFonts w:asciiTheme="minorHAnsi" w:eastAsia="Roboto" w:hAnsiTheme="minorHAnsi" w:cstheme="minorHAnsi"/>
          <w:b/>
          <w:u w:val="single"/>
          <w:lang w:val="el-GR"/>
        </w:rPr>
      </w:pPr>
    </w:p>
    <w:p w:rsidR="0034702B" w:rsidRPr="0034702B" w:rsidRDefault="0034702B" w:rsidP="0034702B">
      <w:pPr>
        <w:pStyle w:val="Web"/>
        <w:spacing w:beforeAutospacing="0" w:afterLines="100" w:after="240" w:afterAutospacing="0" w:line="276" w:lineRule="auto"/>
        <w:jc w:val="both"/>
        <w:textAlignment w:val="top"/>
        <w:rPr>
          <w:rStyle w:val="a4"/>
          <w:rFonts w:asciiTheme="minorHAnsi" w:eastAsia="Roboto" w:hAnsiTheme="minorHAnsi" w:cstheme="minorHAnsi"/>
          <w:u w:val="single"/>
          <w:lang w:val="el-GR"/>
        </w:rPr>
      </w:pPr>
      <w:r w:rsidRPr="0034702B">
        <w:rPr>
          <w:rFonts w:asciiTheme="minorHAnsi" w:eastAsia="Roboto" w:hAnsiTheme="minorHAnsi" w:cstheme="minorHAnsi"/>
          <w:lang w:val="el-GR"/>
        </w:rPr>
        <w:lastRenderedPageBreak/>
        <w:t>Τα ονόματα των συγγραφέων, ανά κατηγορία, παρατίθενται ακολούθως κατά αλφαβητική  σειρά.</w:t>
      </w:r>
    </w:p>
    <w:p w:rsidR="0034702B" w:rsidRPr="009F30F2" w:rsidRDefault="0034702B" w:rsidP="0034702B">
      <w:pPr>
        <w:pStyle w:val="Web"/>
        <w:spacing w:beforeAutospacing="0" w:afterLines="100" w:after="240" w:afterAutospacing="0" w:line="276" w:lineRule="auto"/>
        <w:jc w:val="both"/>
        <w:textAlignment w:val="top"/>
        <w:rPr>
          <w:rStyle w:val="a4"/>
          <w:rFonts w:asciiTheme="minorHAnsi" w:eastAsia="Roboto" w:hAnsiTheme="minorHAnsi" w:cstheme="minorHAnsi"/>
        </w:rPr>
      </w:pPr>
      <w:proofErr w:type="spellStart"/>
      <w:r w:rsidRPr="009F30F2">
        <w:rPr>
          <w:rStyle w:val="a4"/>
          <w:rFonts w:asciiTheme="minorHAnsi" w:eastAsia="Roboto" w:hAnsiTheme="minorHAnsi" w:cstheme="minorHAnsi"/>
        </w:rPr>
        <w:t>Κρ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ατικό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Βρ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αβείο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Μυθιστορήμ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>ατος 2022:</w:t>
      </w:r>
    </w:p>
    <w:p w:rsidR="0034702B" w:rsidRPr="0034702B" w:rsidRDefault="0034702B" w:rsidP="0034702B">
      <w:pPr>
        <w:pStyle w:val="a3"/>
        <w:numPr>
          <w:ilvl w:val="0"/>
          <w:numId w:val="2"/>
        </w:numPr>
        <w:suppressAutoHyphens/>
        <w:autoSpaceDN w:val="0"/>
        <w:spacing w:afterLines="50" w:after="120" w:line="276" w:lineRule="auto"/>
        <w:ind w:left="440" w:hanging="363"/>
        <w:contextualSpacing w:val="0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Χρήστος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Αρμάντο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Γκέζος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Χάθηκε βελόνι</w:t>
      </w:r>
      <w:r w:rsidRPr="0034702B">
        <w:rPr>
          <w:rFonts w:cstheme="minorHAnsi"/>
          <w:sz w:val="24"/>
          <w:szCs w:val="24"/>
          <w:lang w:val="el-GR" w:eastAsia="el-GR"/>
        </w:rPr>
        <w:t>, εκδόσεις Μεταίχμιο</w:t>
      </w:r>
    </w:p>
    <w:p w:rsidR="0034702B" w:rsidRPr="0034702B" w:rsidRDefault="0034702B" w:rsidP="0034702B">
      <w:pPr>
        <w:pStyle w:val="a3"/>
        <w:numPr>
          <w:ilvl w:val="0"/>
          <w:numId w:val="2"/>
        </w:numPr>
        <w:suppressAutoHyphens/>
        <w:autoSpaceDN w:val="0"/>
        <w:spacing w:afterLines="50" w:after="120" w:line="276" w:lineRule="auto"/>
        <w:ind w:left="440" w:hanging="363"/>
        <w:contextualSpacing w:val="0"/>
        <w:rPr>
          <w:rFonts w:cstheme="minorHAnsi"/>
          <w:sz w:val="24"/>
          <w:szCs w:val="24"/>
          <w:lang w:val="el-GR" w:eastAsia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Σωτήρης Δημητρίου, </w:t>
      </w:r>
      <w:r w:rsidRPr="0034702B">
        <w:rPr>
          <w:rFonts w:cstheme="minorHAnsi"/>
          <w:i/>
          <w:sz w:val="24"/>
          <w:szCs w:val="24"/>
          <w:lang w:val="el-GR" w:eastAsia="el-GR"/>
        </w:rPr>
        <w:t>Ουρανός απ’ άλλους τόπους</w:t>
      </w:r>
      <w:r w:rsidRPr="0034702B">
        <w:rPr>
          <w:rFonts w:cstheme="minorHAnsi"/>
          <w:sz w:val="24"/>
          <w:szCs w:val="24"/>
          <w:lang w:val="el-GR" w:eastAsia="el-GR"/>
        </w:rPr>
        <w:t>, εκδόσεις Πατάκη</w:t>
      </w:r>
    </w:p>
    <w:p w:rsidR="0034702B" w:rsidRPr="0034702B" w:rsidRDefault="0034702B" w:rsidP="0034702B">
      <w:pPr>
        <w:pStyle w:val="a3"/>
        <w:numPr>
          <w:ilvl w:val="0"/>
          <w:numId w:val="2"/>
        </w:numPr>
        <w:suppressAutoHyphens/>
        <w:autoSpaceDN w:val="0"/>
        <w:spacing w:afterLines="50" w:after="120" w:line="276" w:lineRule="auto"/>
        <w:ind w:left="440" w:hanging="363"/>
        <w:contextualSpacing w:val="0"/>
        <w:rPr>
          <w:rFonts w:cstheme="minorHAnsi"/>
          <w:sz w:val="24"/>
          <w:szCs w:val="24"/>
          <w:lang w:val="el-GR" w:eastAsia="el-GR"/>
        </w:rPr>
      </w:pPr>
      <w:r w:rsidRPr="0034702B">
        <w:rPr>
          <w:rFonts w:cstheme="minorHAnsi"/>
          <w:sz w:val="24"/>
          <w:szCs w:val="24"/>
          <w:lang w:val="el-GR" w:eastAsia="el-GR"/>
        </w:rPr>
        <w:t>Στρ</w:t>
      </w:r>
      <w:r w:rsidR="0072715A">
        <w:rPr>
          <w:rFonts w:cstheme="minorHAnsi"/>
          <w:sz w:val="24"/>
          <w:szCs w:val="24"/>
          <w:lang w:val="el-GR" w:eastAsia="el-GR"/>
        </w:rPr>
        <w:t>ατ</w:t>
      </w:r>
      <w:bookmarkStart w:id="0" w:name="_GoBack"/>
      <w:bookmarkEnd w:id="0"/>
      <w:r w:rsidRPr="0034702B">
        <w:rPr>
          <w:rFonts w:cstheme="minorHAnsi"/>
          <w:sz w:val="24"/>
          <w:szCs w:val="24"/>
          <w:lang w:val="el-GR" w:eastAsia="el-GR"/>
        </w:rPr>
        <w:t xml:space="preserve">ούλα Θεοδωράτου, </w:t>
      </w:r>
      <w:r w:rsidRPr="0034702B">
        <w:rPr>
          <w:rFonts w:cstheme="minorHAnsi"/>
          <w:i/>
          <w:sz w:val="24"/>
          <w:szCs w:val="24"/>
          <w:lang w:val="el-GR" w:eastAsia="el-GR"/>
        </w:rPr>
        <w:t>Ο ουρανός της παλάμης</w:t>
      </w:r>
      <w:r w:rsidRPr="0034702B">
        <w:rPr>
          <w:rFonts w:cstheme="minorHAnsi"/>
          <w:sz w:val="24"/>
          <w:szCs w:val="24"/>
          <w:lang w:val="el-GR" w:eastAsia="el-GR"/>
        </w:rPr>
        <w:t>, εκδόσεις Αλεξάνδρεια</w:t>
      </w:r>
    </w:p>
    <w:p w:rsidR="0034702B" w:rsidRPr="0034702B" w:rsidRDefault="0034702B" w:rsidP="0034702B">
      <w:pPr>
        <w:pStyle w:val="a3"/>
        <w:numPr>
          <w:ilvl w:val="0"/>
          <w:numId w:val="2"/>
        </w:numPr>
        <w:suppressAutoHyphens/>
        <w:autoSpaceDN w:val="0"/>
        <w:spacing w:afterLines="50" w:after="120" w:line="276" w:lineRule="auto"/>
        <w:ind w:left="440" w:hanging="363"/>
        <w:contextualSpacing w:val="0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Φαίδων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Ταμβακάκης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 xml:space="preserve">Το τελευταίο </w:t>
      </w:r>
      <w:proofErr w:type="spellStart"/>
      <w:r w:rsidRPr="0034702B">
        <w:rPr>
          <w:rFonts w:cstheme="minorHAnsi"/>
          <w:i/>
          <w:sz w:val="24"/>
          <w:szCs w:val="24"/>
          <w:lang w:val="el-GR" w:eastAsia="el-GR"/>
        </w:rPr>
        <w:t>ποστάλι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εκδόσεις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Βιβλιοπωλείον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της Εστίας</w:t>
      </w:r>
    </w:p>
    <w:p w:rsidR="0034702B" w:rsidRPr="0034702B" w:rsidRDefault="0034702B" w:rsidP="0034702B">
      <w:pPr>
        <w:pStyle w:val="a3"/>
        <w:numPr>
          <w:ilvl w:val="0"/>
          <w:numId w:val="2"/>
        </w:numPr>
        <w:suppressAutoHyphens/>
        <w:autoSpaceDN w:val="0"/>
        <w:spacing w:afterLines="50" w:after="120" w:line="276" w:lineRule="auto"/>
        <w:ind w:left="440" w:hanging="363"/>
        <w:contextualSpacing w:val="0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Παναγιώτης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Χατζημωυσιάδης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 xml:space="preserve">Το χιόνι των </w:t>
      </w:r>
      <w:proofErr w:type="spellStart"/>
      <w:r w:rsidRPr="0034702B">
        <w:rPr>
          <w:rFonts w:cstheme="minorHAnsi"/>
          <w:i/>
          <w:sz w:val="24"/>
          <w:szCs w:val="24"/>
          <w:lang w:val="el-GR" w:eastAsia="el-GR"/>
        </w:rPr>
        <w:t>Αγράφων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>, εκδόσεις Κίχλη</w:t>
      </w:r>
    </w:p>
    <w:p w:rsidR="0034702B" w:rsidRPr="0034702B" w:rsidRDefault="0034702B" w:rsidP="0034702B">
      <w:pPr>
        <w:pStyle w:val="Web"/>
        <w:spacing w:beforeAutospacing="0" w:afterLines="100" w:after="240" w:afterAutospacing="0" w:line="276" w:lineRule="auto"/>
        <w:jc w:val="both"/>
        <w:textAlignment w:val="top"/>
        <w:rPr>
          <w:rStyle w:val="a4"/>
          <w:rFonts w:asciiTheme="minorHAnsi" w:eastAsia="Roboto" w:hAnsiTheme="minorHAnsi" w:cstheme="minorHAnsi"/>
          <w:lang w:val="el-GR"/>
        </w:rPr>
      </w:pPr>
    </w:p>
    <w:p w:rsidR="0034702B" w:rsidRPr="009F30F2" w:rsidRDefault="0034702B" w:rsidP="0034702B">
      <w:pPr>
        <w:pStyle w:val="Web"/>
        <w:spacing w:beforeAutospacing="0" w:afterLines="100" w:after="240" w:afterAutospacing="0" w:line="276" w:lineRule="auto"/>
        <w:jc w:val="both"/>
        <w:textAlignment w:val="top"/>
        <w:rPr>
          <w:rStyle w:val="a4"/>
          <w:rFonts w:asciiTheme="minorHAnsi" w:eastAsia="Roboto" w:hAnsiTheme="minorHAnsi" w:cstheme="minorHAnsi"/>
        </w:rPr>
      </w:pPr>
      <w:proofErr w:type="spellStart"/>
      <w:r w:rsidRPr="009F30F2">
        <w:rPr>
          <w:rStyle w:val="a4"/>
          <w:rFonts w:asciiTheme="minorHAnsi" w:eastAsia="Roboto" w:hAnsiTheme="minorHAnsi" w:cstheme="minorHAnsi"/>
        </w:rPr>
        <w:t>Κρ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ατικό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Βρ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αβείο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Διηγήμ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ατος -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Νου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>βέλας 2022:</w:t>
      </w:r>
    </w:p>
    <w:p w:rsidR="0034702B" w:rsidRPr="0034702B" w:rsidRDefault="0034702B" w:rsidP="0034702B">
      <w:pPr>
        <w:pStyle w:val="a3"/>
        <w:numPr>
          <w:ilvl w:val="0"/>
          <w:numId w:val="3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eastAsia="Roboto"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>Χρήστος Αστερίου,</w:t>
      </w:r>
      <w:r w:rsidRPr="0034702B">
        <w:rPr>
          <w:rFonts w:cstheme="minorHAnsi"/>
          <w:i/>
          <w:iCs/>
          <w:sz w:val="24"/>
          <w:szCs w:val="24"/>
          <w:lang w:val="el-GR" w:eastAsia="el-GR"/>
        </w:rPr>
        <w:t xml:space="preserve"> Μικρές αυτοκρατορίες – </w:t>
      </w:r>
      <w:proofErr w:type="spellStart"/>
      <w:r w:rsidRPr="009F30F2">
        <w:rPr>
          <w:rFonts w:cstheme="minorHAnsi"/>
          <w:i/>
          <w:iCs/>
          <w:sz w:val="24"/>
          <w:szCs w:val="24"/>
          <w:lang w:eastAsia="el-GR"/>
        </w:rPr>
        <w:t>Muratti</w:t>
      </w:r>
      <w:proofErr w:type="spellEnd"/>
      <w:r w:rsidRPr="0034702B">
        <w:rPr>
          <w:rFonts w:cstheme="minorHAnsi"/>
          <w:i/>
          <w:iCs/>
          <w:sz w:val="24"/>
          <w:szCs w:val="24"/>
          <w:lang w:val="el-GR" w:eastAsia="el-GR"/>
        </w:rPr>
        <w:t>: Ένας αποχαιρετισμός</w:t>
      </w:r>
      <w:r w:rsidRPr="0034702B">
        <w:rPr>
          <w:rFonts w:cstheme="minorHAnsi"/>
          <w:sz w:val="24"/>
          <w:szCs w:val="24"/>
          <w:lang w:val="el-GR" w:eastAsia="el-GR"/>
        </w:rPr>
        <w:t>, εκδόσεις Πόλις</w:t>
      </w:r>
      <w:r w:rsidRPr="0034702B">
        <w:rPr>
          <w:rFonts w:cstheme="minorHAnsi"/>
          <w:sz w:val="24"/>
          <w:szCs w:val="24"/>
          <w:lang w:val="el-GR"/>
        </w:rPr>
        <w:t xml:space="preserve"> </w:t>
      </w:r>
    </w:p>
    <w:p w:rsidR="0034702B" w:rsidRPr="0034702B" w:rsidRDefault="0034702B" w:rsidP="0034702B">
      <w:pPr>
        <w:pStyle w:val="a3"/>
        <w:numPr>
          <w:ilvl w:val="0"/>
          <w:numId w:val="3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eastAsia="Roboto"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Γιάννης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Ατζακάς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iCs/>
          <w:sz w:val="24"/>
          <w:szCs w:val="24"/>
          <w:lang w:val="el-GR" w:eastAsia="el-GR"/>
        </w:rPr>
        <w:t>Σκυφτοί περάσανε</w:t>
      </w:r>
      <w:r w:rsidRPr="0034702B">
        <w:rPr>
          <w:rFonts w:cstheme="minorHAnsi"/>
          <w:sz w:val="24"/>
          <w:szCs w:val="24"/>
          <w:lang w:val="el-GR" w:eastAsia="el-GR"/>
        </w:rPr>
        <w:t>, εκδόσεις Άγρα</w:t>
      </w:r>
    </w:p>
    <w:p w:rsidR="0034702B" w:rsidRPr="0034702B" w:rsidRDefault="0034702B" w:rsidP="0034702B">
      <w:pPr>
        <w:pStyle w:val="a3"/>
        <w:numPr>
          <w:ilvl w:val="0"/>
          <w:numId w:val="3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eastAsia="Roboto" w:cstheme="minorHAnsi"/>
          <w:sz w:val="24"/>
          <w:szCs w:val="24"/>
          <w:lang w:val="el-GR"/>
        </w:rPr>
      </w:pP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Νάσια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Διονυσίου, </w:t>
      </w:r>
      <w:r w:rsidRPr="0034702B">
        <w:rPr>
          <w:rFonts w:cstheme="minorHAnsi"/>
          <w:i/>
          <w:iCs/>
          <w:sz w:val="24"/>
          <w:szCs w:val="24"/>
          <w:lang w:val="el-GR" w:eastAsia="el-GR"/>
        </w:rPr>
        <w:t>Τι είναι ένας κάμπος</w:t>
      </w:r>
      <w:r w:rsidRPr="0034702B">
        <w:rPr>
          <w:rFonts w:cstheme="minorHAnsi"/>
          <w:sz w:val="24"/>
          <w:szCs w:val="24"/>
          <w:lang w:val="el-GR" w:eastAsia="el-GR"/>
        </w:rPr>
        <w:t>, εκδόσεις Πόλις</w:t>
      </w:r>
      <w:r w:rsidRPr="0034702B">
        <w:rPr>
          <w:rFonts w:cstheme="minorHAnsi"/>
          <w:sz w:val="24"/>
          <w:szCs w:val="24"/>
          <w:lang w:val="el-GR"/>
        </w:rPr>
        <w:t xml:space="preserve"> </w:t>
      </w:r>
    </w:p>
    <w:p w:rsidR="0034702B" w:rsidRPr="0034702B" w:rsidRDefault="0034702B" w:rsidP="0034702B">
      <w:pPr>
        <w:pStyle w:val="a3"/>
        <w:numPr>
          <w:ilvl w:val="0"/>
          <w:numId w:val="3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eastAsia="Roboto"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Μαρία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Μήτσορα</w:t>
      </w:r>
      <w:proofErr w:type="spellEnd"/>
      <w:r w:rsidRPr="0034702B">
        <w:rPr>
          <w:rFonts w:cstheme="minorHAnsi"/>
          <w:i/>
          <w:sz w:val="24"/>
          <w:szCs w:val="24"/>
          <w:lang w:val="el-GR" w:eastAsia="el-GR"/>
        </w:rPr>
        <w:t xml:space="preserve">, Η κυρία Τασία και ο Γουλιέλμος </w:t>
      </w:r>
      <w:proofErr w:type="spellStart"/>
      <w:r w:rsidRPr="0034702B">
        <w:rPr>
          <w:rFonts w:cstheme="minorHAnsi"/>
          <w:i/>
          <w:sz w:val="24"/>
          <w:szCs w:val="24"/>
          <w:lang w:val="el-GR" w:eastAsia="el-GR"/>
        </w:rPr>
        <w:t>Καταβάθος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>, εκδόσεις Πατάκη</w:t>
      </w:r>
    </w:p>
    <w:p w:rsidR="0034702B" w:rsidRPr="0034702B" w:rsidRDefault="0034702B" w:rsidP="0034702B">
      <w:pPr>
        <w:pStyle w:val="a3"/>
        <w:numPr>
          <w:ilvl w:val="0"/>
          <w:numId w:val="3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eastAsia="Roboto"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Γιώργος Σκαμπαρδώνης, </w:t>
      </w:r>
      <w:r w:rsidRPr="0034702B">
        <w:rPr>
          <w:rFonts w:cstheme="minorHAnsi"/>
          <w:i/>
          <w:sz w:val="24"/>
          <w:szCs w:val="24"/>
          <w:lang w:val="el-GR" w:eastAsia="el-GR"/>
        </w:rPr>
        <w:t>ΠΡΟΣΟΧΗ: εποχιακή διέλευση βατράχων</w:t>
      </w:r>
      <w:r w:rsidRPr="0034702B">
        <w:rPr>
          <w:rFonts w:cstheme="minorHAnsi"/>
          <w:sz w:val="24"/>
          <w:szCs w:val="24"/>
          <w:lang w:val="el-GR" w:eastAsia="el-GR"/>
        </w:rPr>
        <w:t>, εκδόσεις Πατάκη</w:t>
      </w:r>
    </w:p>
    <w:p w:rsidR="0034702B" w:rsidRPr="0034702B" w:rsidRDefault="0034702B" w:rsidP="0034702B">
      <w:pPr>
        <w:pStyle w:val="a3"/>
        <w:numPr>
          <w:ilvl w:val="0"/>
          <w:numId w:val="3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eastAsia="Roboto"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Βασίλης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Τσιαμπούσης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Ο κήπος των ψυχών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εκδόσεις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Βιβλιοπωλείον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της Εστίας</w:t>
      </w:r>
    </w:p>
    <w:p w:rsidR="0034702B" w:rsidRPr="0034702B" w:rsidRDefault="0034702B" w:rsidP="0034702B">
      <w:pPr>
        <w:spacing w:afterLines="100" w:after="240" w:line="276" w:lineRule="auto"/>
        <w:jc w:val="both"/>
        <w:textAlignment w:val="top"/>
        <w:rPr>
          <w:rStyle w:val="a4"/>
          <w:rFonts w:eastAsia="Roboto" w:cstheme="minorHAnsi"/>
          <w:sz w:val="24"/>
          <w:szCs w:val="24"/>
          <w:lang w:val="el-GR"/>
        </w:rPr>
      </w:pPr>
    </w:p>
    <w:p w:rsidR="0034702B" w:rsidRPr="009F30F2" w:rsidRDefault="0034702B" w:rsidP="0034702B">
      <w:pPr>
        <w:spacing w:afterLines="100" w:after="240" w:line="276" w:lineRule="auto"/>
        <w:jc w:val="both"/>
        <w:textAlignment w:val="top"/>
        <w:rPr>
          <w:rStyle w:val="a4"/>
          <w:rFonts w:eastAsia="Roboto" w:cstheme="minorHAnsi"/>
          <w:sz w:val="24"/>
          <w:szCs w:val="24"/>
        </w:rPr>
      </w:pPr>
      <w:proofErr w:type="spellStart"/>
      <w:r w:rsidRPr="009F30F2">
        <w:rPr>
          <w:rStyle w:val="a4"/>
          <w:rFonts w:eastAsia="Roboto" w:cstheme="minorHAnsi"/>
          <w:sz w:val="24"/>
          <w:szCs w:val="24"/>
        </w:rPr>
        <w:t>Κρ</w:t>
      </w:r>
      <w:proofErr w:type="spellEnd"/>
      <w:r w:rsidRPr="009F30F2">
        <w:rPr>
          <w:rStyle w:val="a4"/>
          <w:rFonts w:eastAsia="Roboto" w:cstheme="minorHAnsi"/>
          <w:sz w:val="24"/>
          <w:szCs w:val="24"/>
        </w:rPr>
        <w:t xml:space="preserve">ατικό </w:t>
      </w:r>
      <w:proofErr w:type="spellStart"/>
      <w:r w:rsidRPr="009F30F2">
        <w:rPr>
          <w:rStyle w:val="a4"/>
          <w:rFonts w:eastAsia="Roboto" w:cstheme="minorHAnsi"/>
          <w:sz w:val="24"/>
          <w:szCs w:val="24"/>
        </w:rPr>
        <w:t>Βρ</w:t>
      </w:r>
      <w:proofErr w:type="spellEnd"/>
      <w:r w:rsidRPr="009F30F2">
        <w:rPr>
          <w:rStyle w:val="a4"/>
          <w:rFonts w:eastAsia="Roboto" w:cstheme="minorHAnsi"/>
          <w:sz w:val="24"/>
          <w:szCs w:val="24"/>
        </w:rPr>
        <w:t xml:space="preserve">αβείο </w:t>
      </w:r>
      <w:proofErr w:type="spellStart"/>
      <w:r w:rsidRPr="009F30F2">
        <w:rPr>
          <w:rStyle w:val="a4"/>
          <w:rFonts w:eastAsia="Roboto" w:cstheme="minorHAnsi"/>
          <w:sz w:val="24"/>
          <w:szCs w:val="24"/>
        </w:rPr>
        <w:t>Ποίησης</w:t>
      </w:r>
      <w:proofErr w:type="spellEnd"/>
      <w:r w:rsidRPr="009F30F2">
        <w:rPr>
          <w:rStyle w:val="a4"/>
          <w:rFonts w:eastAsia="Roboto" w:cstheme="minorHAnsi"/>
          <w:sz w:val="24"/>
          <w:szCs w:val="24"/>
        </w:rPr>
        <w:t xml:space="preserve"> 2022:</w:t>
      </w:r>
    </w:p>
    <w:p w:rsidR="0034702B" w:rsidRPr="0034702B" w:rsidRDefault="0034702B" w:rsidP="0034702B">
      <w:pPr>
        <w:pStyle w:val="a3"/>
        <w:numPr>
          <w:ilvl w:val="0"/>
          <w:numId w:val="4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Γιώργος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Λίλλης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 xml:space="preserve">Το χάπι </w:t>
      </w:r>
      <w:proofErr w:type="spellStart"/>
      <w:r w:rsidRPr="0034702B">
        <w:rPr>
          <w:rFonts w:cstheme="minorHAnsi"/>
          <w:i/>
          <w:sz w:val="24"/>
          <w:szCs w:val="24"/>
          <w:lang w:val="el-GR" w:eastAsia="el-GR"/>
        </w:rPr>
        <w:t>Μούρτι</w:t>
      </w:r>
      <w:proofErr w:type="spellEnd"/>
      <w:r w:rsidRPr="0034702B">
        <w:rPr>
          <w:rFonts w:cstheme="minorHAnsi"/>
          <w:i/>
          <w:sz w:val="24"/>
          <w:szCs w:val="24"/>
          <w:lang w:val="el-GR" w:eastAsia="el-GR"/>
        </w:rPr>
        <w:t>-Μπινγκ</w:t>
      </w:r>
      <w:r w:rsidRPr="0034702B">
        <w:rPr>
          <w:rFonts w:cstheme="minorHAnsi"/>
          <w:sz w:val="24"/>
          <w:szCs w:val="24"/>
          <w:lang w:val="el-GR" w:eastAsia="el-GR"/>
        </w:rPr>
        <w:t>, εκδόσεις Ενύπνιο</w:t>
      </w:r>
    </w:p>
    <w:p w:rsidR="0034702B" w:rsidRPr="0034702B" w:rsidRDefault="0034702B" w:rsidP="0034702B">
      <w:pPr>
        <w:pStyle w:val="a3"/>
        <w:numPr>
          <w:ilvl w:val="0"/>
          <w:numId w:val="4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Στρατής Πασχάλης, </w:t>
      </w:r>
      <w:r w:rsidRPr="0034702B">
        <w:rPr>
          <w:rFonts w:cstheme="minorHAnsi"/>
          <w:i/>
          <w:iCs/>
          <w:sz w:val="24"/>
          <w:szCs w:val="24"/>
          <w:lang w:val="el-GR" w:eastAsia="el-GR"/>
        </w:rPr>
        <w:t xml:space="preserve">Μεγάλη Παρασκευή &amp; Ο τοίχος με την κόκκινη </w:t>
      </w:r>
      <w:proofErr w:type="spellStart"/>
      <w:r w:rsidRPr="0034702B">
        <w:rPr>
          <w:rFonts w:cstheme="minorHAnsi"/>
          <w:i/>
          <w:iCs/>
          <w:sz w:val="24"/>
          <w:szCs w:val="24"/>
          <w:lang w:val="el-GR" w:eastAsia="el-GR"/>
        </w:rPr>
        <w:t>βουκαμβίλια</w:t>
      </w:r>
      <w:proofErr w:type="spellEnd"/>
      <w:r w:rsidRPr="0034702B">
        <w:rPr>
          <w:rFonts w:cstheme="minorHAnsi"/>
          <w:iCs/>
          <w:sz w:val="24"/>
          <w:szCs w:val="24"/>
          <w:lang w:val="el-GR" w:eastAsia="el-GR"/>
        </w:rPr>
        <w:t>, Κάπα Εκδοτική</w:t>
      </w:r>
    </w:p>
    <w:p w:rsidR="0034702B" w:rsidRPr="0034702B" w:rsidRDefault="0034702B" w:rsidP="0034702B">
      <w:pPr>
        <w:pStyle w:val="a3"/>
        <w:numPr>
          <w:ilvl w:val="0"/>
          <w:numId w:val="4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Δανάη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Σιώζιου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iCs/>
          <w:sz w:val="24"/>
          <w:szCs w:val="24"/>
          <w:lang w:val="el-GR" w:eastAsia="el-GR"/>
        </w:rPr>
        <w:t>Ενδεχόμενα τοπία</w:t>
      </w:r>
      <w:r w:rsidRPr="0034702B">
        <w:rPr>
          <w:rFonts w:cstheme="minorHAnsi"/>
          <w:iCs/>
          <w:sz w:val="24"/>
          <w:szCs w:val="24"/>
          <w:lang w:val="el-GR" w:eastAsia="el-GR"/>
        </w:rPr>
        <w:t>, εκδόσεις Αντίποδες</w:t>
      </w:r>
    </w:p>
    <w:p w:rsidR="0034702B" w:rsidRPr="0034702B" w:rsidRDefault="0034702B" w:rsidP="0034702B">
      <w:pPr>
        <w:pStyle w:val="a3"/>
        <w:numPr>
          <w:ilvl w:val="0"/>
          <w:numId w:val="4"/>
        </w:numPr>
        <w:suppressAutoHyphens/>
        <w:autoSpaceDN w:val="0"/>
        <w:spacing w:afterLines="50" w:after="120" w:line="276" w:lineRule="auto"/>
        <w:ind w:left="446" w:hanging="446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Θανάσης Χατζόπουλος, </w:t>
      </w:r>
      <w:r w:rsidRPr="0034702B">
        <w:rPr>
          <w:rFonts w:cstheme="minorHAnsi"/>
          <w:i/>
          <w:iCs/>
          <w:sz w:val="24"/>
          <w:szCs w:val="24"/>
          <w:lang w:val="el-GR" w:eastAsia="el-GR"/>
        </w:rPr>
        <w:t>Υπό κατασκευήν σημαίες</w:t>
      </w:r>
      <w:r w:rsidRPr="0034702B">
        <w:rPr>
          <w:rFonts w:cstheme="minorHAnsi"/>
          <w:iCs/>
          <w:sz w:val="24"/>
          <w:szCs w:val="24"/>
          <w:lang w:val="el-GR" w:eastAsia="el-GR"/>
        </w:rPr>
        <w:t>, εκδόσεις Πόλις</w:t>
      </w:r>
    </w:p>
    <w:p w:rsidR="0034702B" w:rsidRPr="0034702B" w:rsidRDefault="0034702B" w:rsidP="0034702B">
      <w:pPr>
        <w:pStyle w:val="a3"/>
        <w:spacing w:afterLines="50" w:after="120" w:line="276" w:lineRule="auto"/>
        <w:ind w:left="446"/>
        <w:jc w:val="both"/>
        <w:rPr>
          <w:rStyle w:val="a4"/>
          <w:rFonts w:eastAsia="Calibri" w:cstheme="minorHAnsi"/>
          <w:b w:val="0"/>
          <w:bCs w:val="0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/>
        </w:rPr>
        <w:t xml:space="preserve">   </w:t>
      </w:r>
    </w:p>
    <w:p w:rsidR="0034702B" w:rsidRPr="009F30F2" w:rsidRDefault="0034702B" w:rsidP="0034702B">
      <w:pPr>
        <w:pStyle w:val="Web"/>
        <w:spacing w:beforeAutospacing="0" w:afterLines="100" w:after="240" w:afterAutospacing="0" w:line="276" w:lineRule="auto"/>
        <w:jc w:val="both"/>
        <w:textAlignment w:val="top"/>
        <w:rPr>
          <w:rStyle w:val="a4"/>
          <w:rFonts w:asciiTheme="minorHAnsi" w:eastAsia="Roboto" w:hAnsiTheme="minorHAnsi" w:cstheme="minorHAnsi"/>
        </w:rPr>
      </w:pPr>
      <w:proofErr w:type="spellStart"/>
      <w:r w:rsidRPr="009F30F2">
        <w:rPr>
          <w:rStyle w:val="a4"/>
          <w:rFonts w:asciiTheme="minorHAnsi" w:eastAsia="Roboto" w:hAnsiTheme="minorHAnsi" w:cstheme="minorHAnsi"/>
        </w:rPr>
        <w:t>Κρ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ατικό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Βρ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αβείο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Δοκιμίου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 - </w:t>
      </w:r>
      <w:proofErr w:type="spellStart"/>
      <w:r w:rsidRPr="009F30F2">
        <w:rPr>
          <w:rStyle w:val="a4"/>
          <w:rFonts w:asciiTheme="minorHAnsi" w:eastAsia="Roboto" w:hAnsiTheme="minorHAnsi" w:cstheme="minorHAnsi"/>
        </w:rPr>
        <w:t>Κριτικής</w:t>
      </w:r>
      <w:proofErr w:type="spellEnd"/>
      <w:r w:rsidRPr="009F30F2">
        <w:rPr>
          <w:rStyle w:val="a4"/>
          <w:rFonts w:asciiTheme="minorHAnsi" w:eastAsia="Roboto" w:hAnsiTheme="minorHAnsi" w:cstheme="minorHAnsi"/>
        </w:rPr>
        <w:t xml:space="preserve"> 2022:</w:t>
      </w:r>
    </w:p>
    <w:p w:rsidR="0034702B" w:rsidRPr="0034702B" w:rsidRDefault="0034702B" w:rsidP="0034702B">
      <w:pPr>
        <w:numPr>
          <w:ilvl w:val="0"/>
          <w:numId w:val="5"/>
        </w:numPr>
        <w:spacing w:afterLines="50" w:after="120" w:line="276" w:lineRule="auto"/>
        <w:ind w:left="220" w:hanging="22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 Αλίκη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Βαξεβάνογλου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Οι φτωχοί και ο κοινωνικός δεσμός στον Δυτικό Μεσαίωνα</w:t>
      </w:r>
      <w:r w:rsidRPr="0034702B">
        <w:rPr>
          <w:rFonts w:cstheme="minorHAnsi"/>
          <w:sz w:val="24"/>
          <w:szCs w:val="24"/>
          <w:lang w:val="el-GR" w:eastAsia="el-GR"/>
        </w:rPr>
        <w:t>, Πανεπιστημιακές Εκδόσεις Κρήτης</w:t>
      </w:r>
    </w:p>
    <w:p w:rsidR="0034702B" w:rsidRPr="0034702B" w:rsidRDefault="0034702B" w:rsidP="0034702B">
      <w:pPr>
        <w:numPr>
          <w:ilvl w:val="0"/>
          <w:numId w:val="5"/>
        </w:numPr>
        <w:spacing w:afterLines="50" w:after="120" w:line="276" w:lineRule="auto"/>
        <w:ind w:left="220" w:hanging="22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lastRenderedPageBreak/>
        <w:t xml:space="preserve"> Δημοσθένης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Κούρτοβικ</w:t>
      </w:r>
      <w:proofErr w:type="spellEnd"/>
      <w:r w:rsidRPr="0034702B">
        <w:rPr>
          <w:rFonts w:cstheme="minorHAnsi"/>
          <w:i/>
          <w:sz w:val="24"/>
          <w:szCs w:val="24"/>
          <w:lang w:val="el-GR" w:eastAsia="el-GR"/>
        </w:rPr>
        <w:t>, Η ελιά και η φλαμουριά: Ελλάδα και κόσμος, άτομο και Ιστορία στην ελληνική πεζογραφία 1974 - 2020</w:t>
      </w:r>
      <w:r w:rsidRPr="0034702B">
        <w:rPr>
          <w:rFonts w:cstheme="minorHAnsi"/>
          <w:sz w:val="24"/>
          <w:szCs w:val="24"/>
          <w:lang w:val="el-GR" w:eastAsia="el-GR"/>
        </w:rPr>
        <w:t>, εκδόσεις Πατάκη</w:t>
      </w:r>
    </w:p>
    <w:p w:rsidR="0034702B" w:rsidRPr="0034702B" w:rsidRDefault="0034702B" w:rsidP="0034702B">
      <w:pPr>
        <w:numPr>
          <w:ilvl w:val="0"/>
          <w:numId w:val="5"/>
        </w:numPr>
        <w:spacing w:afterLines="50" w:after="120" w:line="276" w:lineRule="auto"/>
        <w:ind w:left="220" w:hanging="22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 Χριστίνα Ντουνιά</w:t>
      </w:r>
      <w:r w:rsidRPr="0034702B">
        <w:rPr>
          <w:rFonts w:cstheme="minorHAnsi"/>
          <w:i/>
          <w:sz w:val="24"/>
          <w:szCs w:val="24"/>
          <w:lang w:val="el-GR" w:eastAsia="el-GR"/>
        </w:rPr>
        <w:t>, Αργοναύτες και σύντροφοι. Όψεις του λογοτεχνικού πεδίου στη δεκαετία του ’30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εκδόσεις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Βιβλιοπωλείον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της Εστίας </w:t>
      </w:r>
    </w:p>
    <w:p w:rsidR="0034702B" w:rsidRPr="0034702B" w:rsidRDefault="0034702B" w:rsidP="0034702B">
      <w:pPr>
        <w:numPr>
          <w:ilvl w:val="0"/>
          <w:numId w:val="5"/>
        </w:numPr>
        <w:spacing w:afterLines="50" w:after="120" w:line="276" w:lineRule="auto"/>
        <w:ind w:left="220" w:hanging="22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 Παναγής Παναγιωτόπουλος, </w:t>
      </w:r>
      <w:r w:rsidRPr="0034702B">
        <w:rPr>
          <w:rFonts w:cstheme="minorHAnsi"/>
          <w:i/>
          <w:sz w:val="24"/>
          <w:szCs w:val="24"/>
          <w:lang w:val="el-GR" w:eastAsia="el-GR"/>
        </w:rPr>
        <w:t>Περιπέτειες της μεσαίας τάξης. Κοινωνιολογικές καταγραφές στην Ελλάδα της ύστερης μεταπολίτευσης</w:t>
      </w:r>
      <w:r w:rsidRPr="0034702B">
        <w:rPr>
          <w:rFonts w:cstheme="minorHAnsi"/>
          <w:sz w:val="24"/>
          <w:szCs w:val="24"/>
          <w:lang w:val="el-GR" w:eastAsia="el-GR"/>
        </w:rPr>
        <w:t>, εκδόσεις Επίκεντρο</w:t>
      </w:r>
    </w:p>
    <w:p w:rsidR="0034702B" w:rsidRPr="0034702B" w:rsidRDefault="0034702B" w:rsidP="0034702B">
      <w:pPr>
        <w:numPr>
          <w:ilvl w:val="0"/>
          <w:numId w:val="5"/>
        </w:numPr>
        <w:spacing w:afterLines="50" w:after="120" w:line="276" w:lineRule="auto"/>
        <w:ind w:left="220" w:hanging="22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 Νικήτας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Σινιόσογλου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Ο καρπός της ασθενείας μου</w:t>
      </w:r>
      <w:r w:rsidRPr="0034702B">
        <w:rPr>
          <w:rFonts w:cstheme="minorHAnsi"/>
          <w:sz w:val="24"/>
          <w:szCs w:val="24"/>
          <w:lang w:val="el-GR" w:eastAsia="el-GR"/>
        </w:rPr>
        <w:t>, εκδόσεις Κίχλη</w:t>
      </w:r>
    </w:p>
    <w:p w:rsidR="0034702B" w:rsidRPr="0034702B" w:rsidRDefault="0034702B" w:rsidP="0034702B">
      <w:pPr>
        <w:pStyle w:val="a3"/>
        <w:spacing w:afterLines="100" w:after="240" w:line="276" w:lineRule="auto"/>
        <w:ind w:left="0"/>
        <w:jc w:val="both"/>
        <w:rPr>
          <w:rStyle w:val="a4"/>
          <w:rFonts w:eastAsia="Roboto"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/>
        </w:rPr>
        <w:t xml:space="preserve"> </w:t>
      </w:r>
    </w:p>
    <w:p w:rsidR="0034702B" w:rsidRPr="0034702B" w:rsidRDefault="0034702B" w:rsidP="0034702B">
      <w:pPr>
        <w:pStyle w:val="a3"/>
        <w:spacing w:afterLines="100" w:after="240" w:line="276" w:lineRule="auto"/>
        <w:ind w:left="0"/>
        <w:jc w:val="both"/>
        <w:rPr>
          <w:rFonts w:cstheme="minorHAnsi"/>
          <w:i/>
          <w:iCs/>
          <w:sz w:val="24"/>
          <w:szCs w:val="24"/>
          <w:lang w:val="el-GR"/>
        </w:rPr>
      </w:pPr>
      <w:r w:rsidRPr="0034702B">
        <w:rPr>
          <w:rStyle w:val="a4"/>
          <w:rFonts w:eastAsia="Roboto" w:cstheme="minorHAnsi"/>
          <w:sz w:val="24"/>
          <w:szCs w:val="24"/>
          <w:lang w:val="el-GR"/>
        </w:rPr>
        <w:t xml:space="preserve">Κρατικό Βραβείο Μαρτυρίας - </w:t>
      </w:r>
      <w:r w:rsidRPr="009F30F2">
        <w:rPr>
          <w:rStyle w:val="a4"/>
          <w:rFonts w:eastAsia="Roboto" w:cstheme="minorHAnsi"/>
          <w:sz w:val="24"/>
          <w:szCs w:val="24"/>
        </w:rPr>
        <w:t>B</w:t>
      </w:r>
      <w:proofErr w:type="spellStart"/>
      <w:r w:rsidRPr="0034702B">
        <w:rPr>
          <w:rStyle w:val="a4"/>
          <w:rFonts w:eastAsia="Roboto" w:cstheme="minorHAnsi"/>
          <w:sz w:val="24"/>
          <w:szCs w:val="24"/>
          <w:lang w:val="el-GR"/>
        </w:rPr>
        <w:t>ιογραφίας</w:t>
      </w:r>
      <w:proofErr w:type="spellEnd"/>
      <w:r w:rsidRPr="0034702B">
        <w:rPr>
          <w:rStyle w:val="a4"/>
          <w:rFonts w:eastAsia="Roboto" w:cstheme="minorHAnsi"/>
          <w:sz w:val="24"/>
          <w:szCs w:val="24"/>
          <w:lang w:val="el-GR"/>
        </w:rPr>
        <w:t xml:space="preserve"> - Χρονικού - Ταξιδιωτικής Λογοτεχνίας 2022</w:t>
      </w:r>
    </w:p>
    <w:p w:rsidR="0034702B" w:rsidRPr="0034702B" w:rsidRDefault="0034702B" w:rsidP="0034702B">
      <w:pPr>
        <w:numPr>
          <w:ilvl w:val="0"/>
          <w:numId w:val="6"/>
        </w:numPr>
        <w:spacing w:afterLines="50" w:after="120" w:line="276" w:lineRule="auto"/>
        <w:ind w:left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Τασούλα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Βερβενιώτη</w:t>
      </w:r>
      <w:proofErr w:type="spellEnd"/>
      <w:r w:rsidRPr="0034702B">
        <w:rPr>
          <w:rFonts w:cstheme="minorHAnsi"/>
          <w:i/>
          <w:iCs/>
          <w:sz w:val="24"/>
          <w:szCs w:val="24"/>
          <w:lang w:val="el-GR" w:eastAsia="el-GR"/>
        </w:rPr>
        <w:t xml:space="preserve">, Οι άμαχοι του Ελληνικού Εμφυλίου. Η δυναμική της μνήμης,     </w:t>
      </w:r>
      <w:r w:rsidRPr="0034702B">
        <w:rPr>
          <w:rFonts w:cstheme="minorHAnsi"/>
          <w:iCs/>
          <w:sz w:val="24"/>
          <w:szCs w:val="24"/>
          <w:lang w:val="el-GR" w:eastAsia="el-GR"/>
        </w:rPr>
        <w:t>εκδόσεις Κουκκίδα</w:t>
      </w:r>
    </w:p>
    <w:p w:rsidR="0034702B" w:rsidRPr="0034702B" w:rsidRDefault="0034702B" w:rsidP="0034702B">
      <w:pPr>
        <w:numPr>
          <w:ilvl w:val="0"/>
          <w:numId w:val="6"/>
        </w:numPr>
        <w:spacing w:afterLines="50" w:after="120" w:line="276" w:lineRule="auto"/>
        <w:ind w:left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Στράτος Ν.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Δορδανάς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Οι αργυρώνητοι. Η γερμανική προπαγάνδα στην Ελλάδα κατά τον Α' Παγκόσμιο Πόλεμο</w:t>
      </w:r>
      <w:r w:rsidRPr="0034702B">
        <w:rPr>
          <w:rFonts w:cstheme="minorHAnsi"/>
          <w:sz w:val="24"/>
          <w:szCs w:val="24"/>
          <w:lang w:val="el-GR" w:eastAsia="el-GR"/>
        </w:rPr>
        <w:t>, εκδόσεις Αλεξάνδρεια</w:t>
      </w:r>
    </w:p>
    <w:p w:rsidR="0034702B" w:rsidRPr="0034702B" w:rsidRDefault="0034702B" w:rsidP="0034702B">
      <w:pPr>
        <w:numPr>
          <w:ilvl w:val="0"/>
          <w:numId w:val="6"/>
        </w:numPr>
        <w:spacing w:afterLines="50" w:after="120" w:line="276" w:lineRule="auto"/>
        <w:ind w:left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Αλέξης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Παπαχελάς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Ένα σκοτεινό δωμάτιο 1967-1974. Ο Ιωαννίδης και η παγίδα της Κύπρου – Τα πετρέλαια στο Αιγαίο – Ο ρόλος των Αμερικανών</w:t>
      </w:r>
      <w:r w:rsidRPr="0034702B">
        <w:rPr>
          <w:rFonts w:cstheme="minorHAnsi"/>
          <w:sz w:val="24"/>
          <w:szCs w:val="24"/>
          <w:lang w:val="el-GR" w:eastAsia="el-GR"/>
        </w:rPr>
        <w:t>, εκδόσεις Μεταίχμιο</w:t>
      </w:r>
    </w:p>
    <w:p w:rsidR="0034702B" w:rsidRPr="0034702B" w:rsidRDefault="0034702B" w:rsidP="0034702B">
      <w:pPr>
        <w:numPr>
          <w:ilvl w:val="0"/>
          <w:numId w:val="6"/>
        </w:numPr>
        <w:spacing w:afterLines="50" w:after="120" w:line="276" w:lineRule="auto"/>
        <w:ind w:left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Σάκης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Σερέφας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r w:rsidRPr="0034702B">
        <w:rPr>
          <w:rFonts w:cstheme="minorHAnsi"/>
          <w:i/>
          <w:sz w:val="24"/>
          <w:szCs w:val="24"/>
          <w:lang w:val="el-GR" w:eastAsia="el-GR"/>
        </w:rPr>
        <w:t>Οδοιπορικό Θεσσαλονίκης: Περπάτημα στην πόλη αλλιώς</w:t>
      </w:r>
      <w:r w:rsidRPr="0034702B">
        <w:rPr>
          <w:rFonts w:cstheme="minorHAnsi"/>
          <w:sz w:val="24"/>
          <w:szCs w:val="24"/>
          <w:lang w:val="el-GR" w:eastAsia="el-GR"/>
        </w:rPr>
        <w:t>, εκδόσεις Μεταίχμιο</w:t>
      </w:r>
    </w:p>
    <w:p w:rsidR="0034702B" w:rsidRPr="0034702B" w:rsidRDefault="0034702B" w:rsidP="0034702B">
      <w:pPr>
        <w:numPr>
          <w:ilvl w:val="0"/>
          <w:numId w:val="6"/>
        </w:numPr>
        <w:spacing w:afterLines="50" w:after="120" w:line="276" w:lineRule="auto"/>
        <w:ind w:left="0"/>
        <w:jc w:val="both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Χρήστος Χρηστίδης, </w:t>
      </w:r>
      <w:r w:rsidRPr="0034702B">
        <w:rPr>
          <w:rFonts w:cstheme="minorHAnsi"/>
          <w:i/>
          <w:sz w:val="24"/>
          <w:szCs w:val="24"/>
          <w:lang w:val="el-GR" w:eastAsia="el-GR"/>
        </w:rPr>
        <w:t xml:space="preserve">Γεώργιος </w:t>
      </w:r>
      <w:proofErr w:type="spellStart"/>
      <w:r w:rsidRPr="0034702B">
        <w:rPr>
          <w:rFonts w:cstheme="minorHAnsi"/>
          <w:i/>
          <w:sz w:val="24"/>
          <w:szCs w:val="24"/>
          <w:lang w:val="el-GR" w:eastAsia="el-GR"/>
        </w:rPr>
        <w:t>Καρτάλης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>, εκδόσεις Ιδρύματος της Βουλής των Ελλήνων</w:t>
      </w:r>
    </w:p>
    <w:p w:rsidR="0034702B" w:rsidRPr="0034702B" w:rsidRDefault="0034702B" w:rsidP="0034702B">
      <w:pPr>
        <w:spacing w:afterLines="50" w:after="120" w:line="276" w:lineRule="auto"/>
        <w:jc w:val="both"/>
        <w:rPr>
          <w:rFonts w:eastAsia="SimSun" w:cstheme="minorHAnsi"/>
          <w:sz w:val="24"/>
          <w:szCs w:val="24"/>
          <w:lang w:val="el-GR"/>
        </w:rPr>
      </w:pPr>
    </w:p>
    <w:p w:rsidR="0034702B" w:rsidRPr="0034702B" w:rsidRDefault="0034702B" w:rsidP="0034702B">
      <w:pPr>
        <w:suppressAutoHyphens/>
        <w:autoSpaceDN w:val="0"/>
        <w:spacing w:afterLines="100" w:after="240" w:line="276" w:lineRule="auto"/>
        <w:jc w:val="both"/>
        <w:rPr>
          <w:rFonts w:eastAsia="Calibri" w:cstheme="minorHAnsi"/>
          <w:b/>
          <w:bCs/>
          <w:sz w:val="24"/>
          <w:szCs w:val="24"/>
          <w:lang w:val="el-GR"/>
        </w:rPr>
      </w:pPr>
      <w:r w:rsidRPr="009F30F2">
        <w:rPr>
          <w:rFonts w:eastAsia="Calibri" w:cstheme="minorHAnsi"/>
          <w:b/>
          <w:bCs/>
          <w:sz w:val="24"/>
          <w:szCs w:val="24"/>
          <w:lang w:val="el-GR"/>
        </w:rPr>
        <w:t xml:space="preserve">Η </w:t>
      </w:r>
      <w:r w:rsidRPr="0034702B">
        <w:rPr>
          <w:rFonts w:eastAsia="Calibri" w:cstheme="minorHAnsi"/>
          <w:b/>
          <w:bCs/>
          <w:sz w:val="24"/>
          <w:szCs w:val="24"/>
          <w:lang w:val="el-GR"/>
        </w:rPr>
        <w:t>σύνθεση της αρμόδιας Επιτροπής Κρατικών Λογοτεχνικών Βραβείων έχει ως εξής:</w:t>
      </w:r>
    </w:p>
    <w:p w:rsidR="0034702B" w:rsidRPr="0034702B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proofErr w:type="spellStart"/>
      <w:r w:rsidRPr="0034702B">
        <w:rPr>
          <w:rFonts w:eastAsia="Calibri" w:cstheme="minorHAnsi"/>
          <w:sz w:val="24"/>
          <w:szCs w:val="24"/>
          <w:lang w:val="el-GR"/>
        </w:rPr>
        <w:t>Άλκηστις</w:t>
      </w:r>
      <w:proofErr w:type="spellEnd"/>
      <w:r w:rsidRPr="0034702B">
        <w:rPr>
          <w:rFonts w:eastAsia="Calibri" w:cstheme="minorHAnsi"/>
          <w:sz w:val="24"/>
          <w:szCs w:val="24"/>
          <w:lang w:val="el-GR"/>
        </w:rPr>
        <w:t xml:space="preserve"> Σοφού, Αναπληρώτρια Καθηγήτρια Νεοελληνικού Ινστιτούτου στο Τμήμα Κλασικών Σπουδών του Πανεπιστημίου της Σορβόννης, Μέλος ΔΕΠ, Πρόεδρος</w:t>
      </w:r>
    </w:p>
    <w:p w:rsidR="0034702B" w:rsidRPr="0034702B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34702B">
        <w:rPr>
          <w:rFonts w:eastAsia="Calibri" w:cstheme="minorHAnsi"/>
          <w:sz w:val="24"/>
          <w:szCs w:val="24"/>
          <w:lang w:val="el-GR"/>
        </w:rPr>
        <w:t xml:space="preserve">Σοφία-Λαμπρινή </w:t>
      </w:r>
      <w:proofErr w:type="spellStart"/>
      <w:r w:rsidRPr="0034702B">
        <w:rPr>
          <w:rFonts w:eastAsia="Calibri" w:cstheme="minorHAnsi"/>
          <w:sz w:val="24"/>
          <w:szCs w:val="24"/>
          <w:lang w:val="el-GR"/>
        </w:rPr>
        <w:t>Ντενίση</w:t>
      </w:r>
      <w:proofErr w:type="spellEnd"/>
      <w:r w:rsidRPr="0034702B">
        <w:rPr>
          <w:rFonts w:eastAsia="Calibri" w:cstheme="minorHAnsi"/>
          <w:sz w:val="24"/>
          <w:szCs w:val="24"/>
          <w:lang w:val="el-GR"/>
        </w:rPr>
        <w:t xml:space="preserve">, Καθηγήτρια Ιστορίας και Κριτικής της Λογοτεχνίας στην </w:t>
      </w:r>
      <w:proofErr w:type="spellStart"/>
      <w:r w:rsidRPr="0034702B">
        <w:rPr>
          <w:rFonts w:eastAsia="Calibri" w:cstheme="minorHAnsi"/>
          <w:sz w:val="24"/>
          <w:szCs w:val="24"/>
          <w:lang w:val="el-GR"/>
        </w:rPr>
        <w:t>Ανωτάτη</w:t>
      </w:r>
      <w:proofErr w:type="spellEnd"/>
      <w:r w:rsidRPr="0034702B">
        <w:rPr>
          <w:rFonts w:eastAsia="Calibri" w:cstheme="minorHAnsi"/>
          <w:sz w:val="24"/>
          <w:szCs w:val="24"/>
          <w:lang w:val="el-GR"/>
        </w:rPr>
        <w:t xml:space="preserve"> Σχολή Καλών Τεχνών, Μέλος ΔΕΠ, Αντιπρόεδρος</w:t>
      </w:r>
    </w:p>
    <w:p w:rsidR="0034702B" w:rsidRPr="0034702B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34702B">
        <w:rPr>
          <w:rFonts w:eastAsia="Calibri" w:cstheme="minorHAnsi"/>
          <w:sz w:val="24"/>
          <w:szCs w:val="24"/>
          <w:lang w:val="el-GR"/>
        </w:rPr>
        <w:t xml:space="preserve">Αναστασία </w:t>
      </w:r>
      <w:proofErr w:type="spellStart"/>
      <w:r w:rsidRPr="0034702B">
        <w:rPr>
          <w:rFonts w:eastAsia="Calibri" w:cstheme="minorHAnsi"/>
          <w:sz w:val="24"/>
          <w:szCs w:val="24"/>
          <w:lang w:val="el-GR"/>
        </w:rPr>
        <w:t>Νάτσινα</w:t>
      </w:r>
      <w:proofErr w:type="spellEnd"/>
      <w:r w:rsidRPr="0034702B">
        <w:rPr>
          <w:rFonts w:eastAsia="Calibri" w:cstheme="minorHAnsi"/>
          <w:sz w:val="24"/>
          <w:szCs w:val="24"/>
          <w:lang w:val="el-GR"/>
        </w:rPr>
        <w:t xml:space="preserve">, Επίκουρη Καθηγήτρια Νεοελληνικής Φιλολογίας στο Τμήμα Φιλολογίας του Πανεπιστημίου Κρήτης </w:t>
      </w:r>
    </w:p>
    <w:p w:rsidR="0034702B" w:rsidRPr="009F30F2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9F30F2">
        <w:rPr>
          <w:rFonts w:eastAsia="Calibri" w:cstheme="minorHAnsi"/>
          <w:sz w:val="24"/>
          <w:szCs w:val="24"/>
        </w:rPr>
        <w:t>Ανδρέ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ας </w:t>
      </w:r>
      <w:proofErr w:type="spellStart"/>
      <w:r w:rsidRPr="009F30F2">
        <w:rPr>
          <w:rFonts w:eastAsia="Calibri" w:cstheme="minorHAnsi"/>
          <w:sz w:val="24"/>
          <w:szCs w:val="24"/>
        </w:rPr>
        <w:t>Μήτσου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F30F2">
        <w:rPr>
          <w:rFonts w:eastAsia="Calibri" w:cstheme="minorHAnsi"/>
          <w:sz w:val="24"/>
          <w:szCs w:val="24"/>
        </w:rPr>
        <w:t>Συγγρ</w:t>
      </w:r>
      <w:proofErr w:type="spellEnd"/>
      <w:r w:rsidRPr="009F30F2">
        <w:rPr>
          <w:rFonts w:eastAsia="Calibri" w:cstheme="minorHAnsi"/>
          <w:sz w:val="24"/>
          <w:szCs w:val="24"/>
        </w:rPr>
        <w:t>αφέας</w:t>
      </w:r>
    </w:p>
    <w:p w:rsidR="0034702B" w:rsidRPr="009F30F2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9F30F2">
        <w:rPr>
          <w:rFonts w:eastAsia="Calibri" w:cstheme="minorHAnsi"/>
          <w:sz w:val="24"/>
          <w:szCs w:val="24"/>
        </w:rPr>
        <w:t>Ηλί</w:t>
      </w:r>
      <w:proofErr w:type="spellEnd"/>
      <w:r w:rsidRPr="009F30F2">
        <w:rPr>
          <w:rFonts w:eastAsia="Calibri" w:cstheme="minorHAnsi"/>
          <w:sz w:val="24"/>
          <w:szCs w:val="24"/>
        </w:rPr>
        <w:t>ας Κα</w:t>
      </w:r>
      <w:proofErr w:type="spellStart"/>
      <w:r w:rsidRPr="009F30F2">
        <w:rPr>
          <w:rFonts w:eastAsia="Calibri" w:cstheme="minorHAnsi"/>
          <w:sz w:val="24"/>
          <w:szCs w:val="24"/>
        </w:rPr>
        <w:t>φάογλου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F30F2">
        <w:rPr>
          <w:rFonts w:eastAsia="Calibri" w:cstheme="minorHAnsi"/>
          <w:sz w:val="24"/>
          <w:szCs w:val="24"/>
        </w:rPr>
        <w:t>Συγγρ</w:t>
      </w:r>
      <w:proofErr w:type="spellEnd"/>
      <w:r w:rsidRPr="009F30F2">
        <w:rPr>
          <w:rFonts w:eastAsia="Calibri" w:cstheme="minorHAnsi"/>
          <w:sz w:val="24"/>
          <w:szCs w:val="24"/>
        </w:rPr>
        <w:t>αφέας</w:t>
      </w:r>
    </w:p>
    <w:p w:rsidR="0034702B" w:rsidRPr="009F30F2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9F30F2">
        <w:rPr>
          <w:rFonts w:eastAsia="Calibri" w:cstheme="minorHAnsi"/>
          <w:sz w:val="24"/>
          <w:szCs w:val="24"/>
        </w:rPr>
        <w:t>Δημήτριος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F30F2">
        <w:rPr>
          <w:rFonts w:eastAsia="Calibri" w:cstheme="minorHAnsi"/>
          <w:sz w:val="24"/>
          <w:szCs w:val="24"/>
        </w:rPr>
        <w:t>Αθηνάκης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F30F2">
        <w:rPr>
          <w:rFonts w:eastAsia="Calibri" w:cstheme="minorHAnsi"/>
          <w:sz w:val="24"/>
          <w:szCs w:val="24"/>
        </w:rPr>
        <w:t>Συγγρ</w:t>
      </w:r>
      <w:proofErr w:type="spellEnd"/>
      <w:r w:rsidRPr="009F30F2">
        <w:rPr>
          <w:rFonts w:eastAsia="Calibri" w:cstheme="minorHAnsi"/>
          <w:sz w:val="24"/>
          <w:szCs w:val="24"/>
        </w:rPr>
        <w:t>αφέας</w:t>
      </w:r>
    </w:p>
    <w:p w:rsidR="0034702B" w:rsidRPr="009F30F2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9F30F2">
        <w:rPr>
          <w:rFonts w:eastAsia="Calibri" w:cstheme="minorHAnsi"/>
          <w:sz w:val="24"/>
          <w:szCs w:val="24"/>
        </w:rPr>
        <w:t>Νικόλ</w:t>
      </w:r>
      <w:proofErr w:type="spellEnd"/>
      <w:r w:rsidRPr="009F30F2">
        <w:rPr>
          <w:rFonts w:eastAsia="Calibri" w:cstheme="minorHAnsi"/>
          <w:sz w:val="24"/>
          <w:szCs w:val="24"/>
        </w:rPr>
        <w:t>αος Βα</w:t>
      </w:r>
      <w:proofErr w:type="spellStart"/>
      <w:r w:rsidRPr="009F30F2">
        <w:rPr>
          <w:rFonts w:eastAsia="Calibri" w:cstheme="minorHAnsi"/>
          <w:sz w:val="24"/>
          <w:szCs w:val="24"/>
        </w:rPr>
        <w:t>τό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πουλος, </w:t>
      </w:r>
      <w:proofErr w:type="spellStart"/>
      <w:r w:rsidRPr="009F30F2">
        <w:rPr>
          <w:rFonts w:eastAsia="Calibri" w:cstheme="minorHAnsi"/>
          <w:sz w:val="24"/>
          <w:szCs w:val="24"/>
        </w:rPr>
        <w:t>Κριτικός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 </w:t>
      </w:r>
    </w:p>
    <w:p w:rsidR="0034702B" w:rsidRPr="0034702B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34702B">
        <w:rPr>
          <w:rFonts w:eastAsia="Calibri" w:cstheme="minorHAnsi"/>
          <w:sz w:val="24"/>
          <w:szCs w:val="24"/>
          <w:lang w:val="el-GR"/>
        </w:rPr>
        <w:lastRenderedPageBreak/>
        <w:t>Κωνσταντίνος Καραβίδας, Διδάσκων στο Τμήμα Φιλολογίας του Πανεπιστημίου Ιωαννίνων, Κριτικός</w:t>
      </w:r>
    </w:p>
    <w:p w:rsidR="0034702B" w:rsidRPr="009F30F2" w:rsidRDefault="0034702B" w:rsidP="0034702B">
      <w:pPr>
        <w:numPr>
          <w:ilvl w:val="0"/>
          <w:numId w:val="7"/>
        </w:numPr>
        <w:tabs>
          <w:tab w:val="left" w:pos="425"/>
        </w:tabs>
        <w:suppressAutoHyphens/>
        <w:autoSpaceDN w:val="0"/>
        <w:spacing w:afterLines="50"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9F30F2">
        <w:rPr>
          <w:rFonts w:eastAsia="Calibri" w:cstheme="minorHAnsi"/>
          <w:sz w:val="24"/>
          <w:szCs w:val="24"/>
        </w:rPr>
        <w:t>Λίν</w:t>
      </w:r>
      <w:proofErr w:type="spellEnd"/>
      <w:r w:rsidRPr="009F30F2">
        <w:rPr>
          <w:rFonts w:eastAsia="Calibri" w:cstheme="minorHAnsi"/>
          <w:sz w:val="24"/>
          <w:szCs w:val="24"/>
        </w:rPr>
        <w:t>α Πα</w:t>
      </w:r>
      <w:proofErr w:type="spellStart"/>
      <w:r w:rsidRPr="009F30F2">
        <w:rPr>
          <w:rFonts w:eastAsia="Calibri" w:cstheme="minorHAnsi"/>
          <w:sz w:val="24"/>
          <w:szCs w:val="24"/>
        </w:rPr>
        <w:t>ντ</w:t>
      </w:r>
      <w:proofErr w:type="spellEnd"/>
      <w:r w:rsidRPr="009F30F2">
        <w:rPr>
          <w:rFonts w:eastAsia="Calibri" w:cstheme="minorHAnsi"/>
          <w:sz w:val="24"/>
          <w:szCs w:val="24"/>
        </w:rPr>
        <w:t xml:space="preserve">αλέων, </w:t>
      </w:r>
      <w:proofErr w:type="spellStart"/>
      <w:r w:rsidRPr="009F30F2">
        <w:rPr>
          <w:rFonts w:eastAsia="Calibri" w:cstheme="minorHAnsi"/>
          <w:sz w:val="24"/>
          <w:szCs w:val="24"/>
        </w:rPr>
        <w:t>Κριτικός</w:t>
      </w:r>
      <w:proofErr w:type="spellEnd"/>
    </w:p>
    <w:p w:rsidR="0034702B" w:rsidRDefault="0034702B" w:rsidP="0034702B">
      <w:pPr>
        <w:spacing w:line="276" w:lineRule="auto"/>
        <w:rPr>
          <w:rFonts w:cstheme="minorHAnsi"/>
          <w:sz w:val="24"/>
          <w:szCs w:val="24"/>
        </w:rPr>
      </w:pPr>
    </w:p>
    <w:p w:rsidR="0034702B" w:rsidRDefault="0034702B" w:rsidP="0034702B">
      <w:pPr>
        <w:spacing w:line="276" w:lineRule="auto"/>
        <w:rPr>
          <w:rFonts w:cstheme="minorHAnsi"/>
          <w:sz w:val="24"/>
          <w:szCs w:val="24"/>
        </w:rPr>
      </w:pPr>
    </w:p>
    <w:p w:rsidR="0034702B" w:rsidRPr="009F30F2" w:rsidRDefault="0034702B" w:rsidP="0034702B">
      <w:pPr>
        <w:spacing w:line="276" w:lineRule="auto"/>
        <w:rPr>
          <w:rFonts w:cstheme="minorHAnsi"/>
          <w:sz w:val="24"/>
          <w:szCs w:val="24"/>
        </w:rPr>
      </w:pPr>
    </w:p>
    <w:p w:rsidR="0034702B" w:rsidRPr="009F30F2" w:rsidRDefault="0034702B" w:rsidP="0034702B">
      <w:pPr>
        <w:spacing w:line="276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34702B">
        <w:rPr>
          <w:rFonts w:cstheme="minorHAnsi"/>
          <w:b/>
          <w:sz w:val="24"/>
          <w:szCs w:val="24"/>
          <w:lang w:val="el-GR"/>
        </w:rPr>
        <w:t xml:space="preserve">ΒΡΑΧΕΙΕΣ ΛΙΣΤΕΣ ΚΡΑΤΙΚΩΝ ΒΡΑΒΕΙΩΝ </w:t>
      </w:r>
      <w:r w:rsidRPr="009F30F2">
        <w:rPr>
          <w:rFonts w:cstheme="minorHAnsi"/>
          <w:b/>
          <w:sz w:val="24"/>
          <w:szCs w:val="24"/>
          <w:lang w:val="el-GR"/>
        </w:rPr>
        <w:t>ΛΟΓΟΤΕΧΝΙΚΗΣ ΜΕΤΑΦΡΑΣΗΣ 2022</w:t>
      </w:r>
    </w:p>
    <w:p w:rsidR="0034702B" w:rsidRPr="009F30F2" w:rsidRDefault="0034702B" w:rsidP="0034702B">
      <w:pPr>
        <w:spacing w:line="276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9F30F2">
        <w:rPr>
          <w:rFonts w:cstheme="minorHAnsi"/>
          <w:b/>
          <w:sz w:val="24"/>
          <w:szCs w:val="24"/>
          <w:lang w:val="el-GR"/>
        </w:rPr>
        <w:t xml:space="preserve"> (ΕΚΔΟΣΕΙΣ 2021)</w:t>
      </w:r>
    </w:p>
    <w:p w:rsidR="0034702B" w:rsidRPr="009F30F2" w:rsidRDefault="0034702B" w:rsidP="0034702B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:rsidR="0034702B" w:rsidRPr="009F30F2" w:rsidRDefault="0034702B" w:rsidP="0034702B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9F30F2">
        <w:rPr>
          <w:rFonts w:cstheme="minorHAnsi"/>
          <w:b/>
          <w:bCs/>
          <w:sz w:val="24"/>
          <w:szCs w:val="24"/>
          <w:lang w:val="el-GR"/>
        </w:rPr>
        <w:t>Κατηγορία Μετάφρασης Έργου Ξένης Λογοτεχνίας σε Ελληνική Γλώσσα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</w:rPr>
        <w:t>Joseph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r w:rsidRPr="009F30F2">
        <w:rPr>
          <w:rFonts w:cstheme="minorHAnsi"/>
          <w:sz w:val="24"/>
          <w:szCs w:val="24"/>
        </w:rPr>
        <w:t>Roth</w:t>
      </w:r>
      <w:r w:rsidRPr="009F30F2">
        <w:rPr>
          <w:rFonts w:cstheme="minorHAnsi"/>
          <w:sz w:val="24"/>
          <w:szCs w:val="24"/>
          <w:lang w:val="el-GR"/>
        </w:rPr>
        <w:t>/</w:t>
      </w:r>
      <w:r w:rsidRPr="009F30F2">
        <w:rPr>
          <w:rFonts w:cstheme="minorHAnsi"/>
          <w:sz w:val="24"/>
          <w:szCs w:val="24"/>
        </w:rPr>
        <w:t>Stefan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r w:rsidRPr="009F30F2">
        <w:rPr>
          <w:rFonts w:cstheme="minorHAnsi"/>
          <w:sz w:val="24"/>
          <w:szCs w:val="24"/>
        </w:rPr>
        <w:t>Zweig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r w:rsidRPr="009F30F2">
        <w:rPr>
          <w:rFonts w:cstheme="minorHAnsi"/>
          <w:i/>
          <w:iCs/>
          <w:sz w:val="24"/>
          <w:szCs w:val="24"/>
          <w:lang w:val="el-GR"/>
        </w:rPr>
        <w:t>Αλληλογραφία 1927-1938</w:t>
      </w:r>
      <w:r w:rsidRPr="009F30F2">
        <w:rPr>
          <w:rFonts w:cstheme="minorHAnsi"/>
          <w:sz w:val="24"/>
          <w:szCs w:val="24"/>
          <w:lang w:val="el-GR"/>
        </w:rPr>
        <w:t>,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 </w:t>
      </w:r>
      <w:r w:rsidRPr="009F30F2">
        <w:rPr>
          <w:rFonts w:cstheme="minorHAnsi"/>
          <w:sz w:val="24"/>
          <w:szCs w:val="24"/>
          <w:lang w:val="el-GR"/>
        </w:rPr>
        <w:t>μετάφραση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 </w:t>
      </w:r>
      <w:r w:rsidRPr="009F30F2">
        <w:rPr>
          <w:rFonts w:cstheme="minorHAnsi"/>
          <w:sz w:val="24"/>
          <w:szCs w:val="24"/>
          <w:lang w:val="el-GR"/>
        </w:rPr>
        <w:t>Άγγελος Αγγελίδης, Μαρία Αγγελίδου, εκδόσεις Άγρα.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proofErr w:type="spellStart"/>
      <w:r w:rsidRPr="009F30F2">
        <w:rPr>
          <w:rFonts w:cstheme="minorHAnsi"/>
          <w:sz w:val="24"/>
          <w:szCs w:val="24"/>
          <w:lang w:val="el-GR"/>
        </w:rPr>
        <w:t>Έμιλυ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Ντίκινσον, </w:t>
      </w:r>
      <w:r w:rsidRPr="009F30F2">
        <w:rPr>
          <w:rFonts w:cstheme="minorHAnsi"/>
          <w:i/>
          <w:iCs/>
          <w:sz w:val="24"/>
          <w:szCs w:val="24"/>
          <w:lang w:val="el-GR"/>
        </w:rPr>
        <w:t>Αυτό είναι το γράμμα μου στην Οικουμένη:160 ποιήματα</w:t>
      </w:r>
      <w:r w:rsidRPr="009F30F2">
        <w:rPr>
          <w:rFonts w:cstheme="minorHAnsi"/>
          <w:sz w:val="24"/>
          <w:szCs w:val="24"/>
          <w:lang w:val="el-GR"/>
        </w:rPr>
        <w:t>,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 </w:t>
      </w:r>
      <w:r w:rsidRPr="009F30F2">
        <w:rPr>
          <w:rFonts w:cstheme="minorHAnsi"/>
          <w:sz w:val="24"/>
          <w:szCs w:val="24"/>
          <w:lang w:val="el-GR"/>
        </w:rPr>
        <w:t>μετάφραση Χάρης Βλαβιανός, εκδόσεις Πατάκη.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eastAsia="SimSun" w:cstheme="minorHAnsi"/>
          <w:sz w:val="24"/>
          <w:szCs w:val="24"/>
          <w:lang w:val="el-GR"/>
        </w:rPr>
        <w:t>Διονύσιος Σολωμός,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Άπαντα τα Ιταλικά, </w:t>
      </w:r>
      <w:r w:rsidRPr="009F30F2">
        <w:rPr>
          <w:rFonts w:cstheme="minorHAnsi"/>
          <w:sz w:val="24"/>
          <w:szCs w:val="24"/>
          <w:lang w:val="el-GR"/>
        </w:rPr>
        <w:t xml:space="preserve">μετάφραση Γιώργος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Κεντρωτής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εκδόσεις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Gutenber</w:t>
      </w:r>
      <w:proofErr w:type="spellEnd"/>
      <w:r w:rsidRPr="009F30F2">
        <w:rPr>
          <w:rFonts w:cstheme="minorHAnsi"/>
          <w:sz w:val="24"/>
          <w:szCs w:val="24"/>
        </w:rPr>
        <w:t>g</w:t>
      </w:r>
      <w:r w:rsidRPr="009F30F2">
        <w:rPr>
          <w:rFonts w:cstheme="minorHAnsi"/>
          <w:sz w:val="24"/>
          <w:szCs w:val="24"/>
          <w:lang w:val="el-GR"/>
        </w:rPr>
        <w:t xml:space="preserve">-Γιώργος &amp; Κώστας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Δαρδανός</w:t>
      </w:r>
      <w:proofErr w:type="spellEnd"/>
      <w:r w:rsidRPr="009F30F2">
        <w:rPr>
          <w:rFonts w:cstheme="minorHAnsi"/>
          <w:sz w:val="24"/>
          <w:szCs w:val="24"/>
          <w:lang w:val="el-GR"/>
        </w:rPr>
        <w:t>.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</w:rPr>
        <w:t>George</w:t>
      </w:r>
      <w:r w:rsidRPr="009F30F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sz w:val="24"/>
          <w:szCs w:val="24"/>
        </w:rPr>
        <w:t>Trakl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Άπαντα τα ποιήματα, </w:t>
      </w:r>
      <w:r w:rsidRPr="009F30F2">
        <w:rPr>
          <w:rFonts w:cstheme="minorHAnsi"/>
          <w:sz w:val="24"/>
          <w:szCs w:val="24"/>
          <w:lang w:val="el-GR"/>
        </w:rPr>
        <w:t xml:space="preserve">μετάφραση Γιώργος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Κεντρωτής</w:t>
      </w:r>
      <w:proofErr w:type="spellEnd"/>
      <w:r w:rsidRPr="009F30F2">
        <w:rPr>
          <w:rFonts w:cstheme="minorHAnsi"/>
          <w:sz w:val="24"/>
          <w:szCs w:val="24"/>
          <w:lang w:val="el-GR"/>
        </w:rPr>
        <w:t>, εκδόσεις Ρώμη.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Γουίλιαμ Χ.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Γκας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Το τούνελ, </w:t>
      </w:r>
      <w:r w:rsidRPr="009F30F2">
        <w:rPr>
          <w:rFonts w:cstheme="minorHAnsi"/>
          <w:sz w:val="24"/>
          <w:szCs w:val="24"/>
          <w:lang w:val="el-GR"/>
        </w:rPr>
        <w:t>μετάφραση Γιώργος Κυριαζής, εκδόσεις Καστανιώτη.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proofErr w:type="spellStart"/>
      <w:r w:rsidRPr="009F30F2">
        <w:rPr>
          <w:rFonts w:cstheme="minorHAnsi"/>
          <w:sz w:val="24"/>
          <w:szCs w:val="24"/>
          <w:lang w:val="el-GR"/>
        </w:rPr>
        <w:t>Νικολό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Μακιαβέλλι, 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Φλωρεντινές ιστορίες, </w:t>
      </w:r>
      <w:r w:rsidRPr="009F30F2">
        <w:rPr>
          <w:rFonts w:cstheme="minorHAnsi"/>
          <w:sz w:val="24"/>
          <w:szCs w:val="24"/>
          <w:lang w:val="el-GR"/>
        </w:rPr>
        <w:t xml:space="preserve">μετάφραση Θεοδόσης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Νικολαϊδης</w:t>
      </w:r>
      <w:proofErr w:type="spellEnd"/>
      <w:r w:rsidRPr="009F30F2">
        <w:rPr>
          <w:rFonts w:cstheme="minorHAnsi"/>
          <w:sz w:val="24"/>
          <w:szCs w:val="24"/>
          <w:lang w:val="el-GR"/>
        </w:rPr>
        <w:t>, εκδόσεις Αλεξάνδρεια.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i/>
          <w:iCs/>
          <w:sz w:val="24"/>
          <w:szCs w:val="24"/>
          <w:lang w:val="el-GR"/>
        </w:rPr>
        <w:t xml:space="preserve">Ιστορία και Ανθολόγιο κειμένων της σύγχρονης Ισπανικής Λογοτεχνίας, </w:t>
      </w:r>
      <w:r w:rsidRPr="009F30F2">
        <w:rPr>
          <w:rFonts w:cstheme="minorHAnsi"/>
          <w:sz w:val="24"/>
          <w:szCs w:val="24"/>
          <w:lang w:val="el-GR"/>
        </w:rPr>
        <w:t xml:space="preserve">μετάφραση Κωνσταντίνος Παλαιολόγος, εκδόσεις Πεδίο. </w:t>
      </w:r>
    </w:p>
    <w:p w:rsidR="0034702B" w:rsidRPr="009F30F2" w:rsidRDefault="0034702B" w:rsidP="0034702B">
      <w:pPr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el-GR"/>
        </w:rPr>
      </w:pPr>
      <w:proofErr w:type="spellStart"/>
      <w:r w:rsidRPr="009F30F2">
        <w:rPr>
          <w:rFonts w:cstheme="minorHAnsi"/>
          <w:sz w:val="24"/>
          <w:szCs w:val="24"/>
          <w:lang w:val="el-GR"/>
        </w:rPr>
        <w:t>Τσέζαρε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sz w:val="24"/>
          <w:szCs w:val="24"/>
          <w:lang w:val="el-GR"/>
        </w:rPr>
        <w:t>Παβέζε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</w:t>
      </w:r>
      <w:r w:rsidRPr="009F30F2">
        <w:rPr>
          <w:rFonts w:cstheme="minorHAnsi"/>
          <w:i/>
          <w:iCs/>
          <w:sz w:val="24"/>
          <w:szCs w:val="24"/>
          <w:lang w:val="el-GR"/>
        </w:rPr>
        <w:t xml:space="preserve">Ο σύντροφος, </w:t>
      </w:r>
      <w:r w:rsidRPr="009F30F2">
        <w:rPr>
          <w:rFonts w:cstheme="minorHAnsi"/>
          <w:sz w:val="24"/>
          <w:szCs w:val="24"/>
          <w:lang w:val="el-GR"/>
        </w:rPr>
        <w:t>μετάφραση Γιάννης Η. Παππάς, εκδόσεις Καστανιώτη.</w:t>
      </w:r>
      <w:r w:rsidRPr="009F30F2">
        <w:rPr>
          <w:rFonts w:cstheme="minorHAnsi"/>
          <w:i/>
          <w:iCs/>
          <w:sz w:val="24"/>
          <w:szCs w:val="24"/>
          <w:lang w:val="el-GR"/>
        </w:rPr>
        <w:tab/>
      </w:r>
      <w:r w:rsidRPr="009F30F2">
        <w:rPr>
          <w:rFonts w:cstheme="minorHAnsi"/>
          <w:sz w:val="24"/>
          <w:szCs w:val="24"/>
          <w:lang w:val="el-GR"/>
        </w:rPr>
        <w:tab/>
      </w:r>
    </w:p>
    <w:p w:rsidR="0034702B" w:rsidRPr="009F30F2" w:rsidRDefault="0034702B" w:rsidP="0034702B">
      <w:pPr>
        <w:spacing w:line="276" w:lineRule="auto"/>
        <w:rPr>
          <w:rFonts w:cstheme="minorHAnsi"/>
          <w:b/>
          <w:sz w:val="24"/>
          <w:szCs w:val="24"/>
          <w:lang w:val="el-GR"/>
        </w:rPr>
      </w:pPr>
    </w:p>
    <w:p w:rsidR="0034702B" w:rsidRPr="009F30F2" w:rsidRDefault="0034702B" w:rsidP="0034702B">
      <w:pPr>
        <w:spacing w:line="276" w:lineRule="auto"/>
        <w:jc w:val="both"/>
        <w:rPr>
          <w:rFonts w:cstheme="minorHAnsi"/>
          <w:b/>
          <w:sz w:val="24"/>
          <w:szCs w:val="24"/>
          <w:lang w:val="el-GR"/>
        </w:rPr>
      </w:pPr>
      <w:r w:rsidRPr="0034702B">
        <w:rPr>
          <w:rFonts w:cstheme="minorHAnsi"/>
          <w:b/>
          <w:sz w:val="24"/>
          <w:szCs w:val="24"/>
          <w:lang w:val="el-GR"/>
        </w:rPr>
        <w:t>Κ</w:t>
      </w:r>
      <w:r w:rsidRPr="009F30F2">
        <w:rPr>
          <w:rFonts w:cstheme="minorHAnsi"/>
          <w:b/>
          <w:sz w:val="24"/>
          <w:szCs w:val="24"/>
          <w:lang w:val="el-GR"/>
        </w:rPr>
        <w:t>ατηγορία</w:t>
      </w:r>
      <w:r w:rsidRPr="0034702B">
        <w:rPr>
          <w:rFonts w:cstheme="minorHAnsi"/>
          <w:b/>
          <w:sz w:val="24"/>
          <w:szCs w:val="24"/>
          <w:lang w:val="el-GR"/>
        </w:rPr>
        <w:t xml:space="preserve"> </w:t>
      </w:r>
      <w:r w:rsidRPr="009F30F2">
        <w:rPr>
          <w:rFonts w:cstheme="minorHAnsi"/>
          <w:b/>
          <w:sz w:val="24"/>
          <w:szCs w:val="24"/>
          <w:lang w:val="el-GR"/>
        </w:rPr>
        <w:t>Απόδοσης Έργου της Αρχαίας Ελληνικής Γραμματείας στα Νέα Ελληνικά</w:t>
      </w:r>
    </w:p>
    <w:p w:rsidR="0034702B" w:rsidRPr="009F30F2" w:rsidRDefault="0034702B" w:rsidP="0034702B">
      <w:pPr>
        <w:numPr>
          <w:ilvl w:val="0"/>
          <w:numId w:val="9"/>
        </w:numPr>
        <w:spacing w:after="200" w:line="276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9F30F2">
        <w:rPr>
          <w:rFonts w:cstheme="minorHAnsi"/>
          <w:bCs/>
          <w:sz w:val="24"/>
          <w:szCs w:val="24"/>
          <w:lang w:val="el-GR"/>
        </w:rPr>
        <w:t xml:space="preserve">Αριστοφάνης, </w:t>
      </w:r>
      <w:r w:rsidRPr="009F30F2">
        <w:rPr>
          <w:rFonts w:cstheme="minorHAnsi"/>
          <w:bCs/>
          <w:i/>
          <w:iCs/>
          <w:sz w:val="24"/>
          <w:szCs w:val="24"/>
          <w:lang w:val="el-GR"/>
        </w:rPr>
        <w:t xml:space="preserve">Νεφέλαι, </w:t>
      </w:r>
      <w:r w:rsidRPr="009F30F2">
        <w:rPr>
          <w:rFonts w:cstheme="minorHAnsi"/>
          <w:bCs/>
          <w:sz w:val="24"/>
          <w:szCs w:val="24"/>
          <w:lang w:val="el-GR"/>
        </w:rPr>
        <w:t>μετάφραση Γιώργης Σ. Έξαρχος, εκδόσεις Ερωδιός.</w:t>
      </w:r>
    </w:p>
    <w:p w:rsidR="0034702B" w:rsidRPr="009F30F2" w:rsidRDefault="0034702B" w:rsidP="0034702B">
      <w:pPr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4"/>
          <w:szCs w:val="24"/>
          <w:lang w:val="el-GR"/>
        </w:rPr>
      </w:pPr>
      <w:r w:rsidRPr="009F30F2">
        <w:rPr>
          <w:rFonts w:cstheme="minorHAnsi"/>
          <w:bCs/>
          <w:i/>
          <w:iCs/>
          <w:sz w:val="24"/>
          <w:szCs w:val="24"/>
          <w:lang w:val="el-GR"/>
        </w:rPr>
        <w:t>Ανθολογία της αρχαίας ελληνικής ερωτικής λογοτεχνίας (</w:t>
      </w:r>
      <w:proofErr w:type="spellStart"/>
      <w:r w:rsidRPr="009F30F2">
        <w:rPr>
          <w:rFonts w:cstheme="minorHAnsi"/>
          <w:bCs/>
          <w:i/>
          <w:iCs/>
          <w:sz w:val="24"/>
          <w:szCs w:val="24"/>
          <w:lang w:val="el-GR"/>
        </w:rPr>
        <w:t>Τόμ</w:t>
      </w:r>
      <w:proofErr w:type="spellEnd"/>
      <w:r w:rsidRPr="009F30F2">
        <w:rPr>
          <w:rFonts w:cstheme="minorHAnsi"/>
          <w:bCs/>
          <w:i/>
          <w:iCs/>
          <w:sz w:val="24"/>
          <w:szCs w:val="24"/>
          <w:lang w:val="el-GR"/>
        </w:rPr>
        <w:t xml:space="preserve">. Α’ Ποίηση &amp; </w:t>
      </w:r>
      <w:proofErr w:type="spellStart"/>
      <w:r w:rsidRPr="009F30F2">
        <w:rPr>
          <w:rFonts w:cstheme="minorHAnsi"/>
          <w:bCs/>
          <w:i/>
          <w:iCs/>
          <w:sz w:val="24"/>
          <w:szCs w:val="24"/>
          <w:lang w:val="el-GR"/>
        </w:rPr>
        <w:t>Τόμ</w:t>
      </w:r>
      <w:proofErr w:type="spellEnd"/>
      <w:r w:rsidRPr="009F30F2">
        <w:rPr>
          <w:rFonts w:cstheme="minorHAnsi"/>
          <w:bCs/>
          <w:i/>
          <w:iCs/>
          <w:sz w:val="24"/>
          <w:szCs w:val="24"/>
          <w:lang w:val="el-GR"/>
        </w:rPr>
        <w:t>. Β’ Πεζογραφία</w:t>
      </w:r>
      <w:r w:rsidRPr="009F30F2">
        <w:rPr>
          <w:rFonts w:cstheme="minorHAnsi"/>
          <w:bCs/>
          <w:sz w:val="24"/>
          <w:szCs w:val="24"/>
          <w:lang w:val="el-GR"/>
        </w:rPr>
        <w:t xml:space="preserve">), μετάφραση Νικόλαος Π. </w:t>
      </w:r>
      <w:proofErr w:type="spellStart"/>
      <w:r w:rsidRPr="009F30F2">
        <w:rPr>
          <w:rFonts w:cstheme="minorHAnsi"/>
          <w:bCs/>
          <w:sz w:val="24"/>
          <w:szCs w:val="24"/>
          <w:lang w:val="el-GR"/>
        </w:rPr>
        <w:t>Μπεζαντάκος</w:t>
      </w:r>
      <w:proofErr w:type="spellEnd"/>
      <w:r w:rsidRPr="009F30F2">
        <w:rPr>
          <w:rFonts w:cstheme="minorHAnsi"/>
          <w:bCs/>
          <w:sz w:val="24"/>
          <w:szCs w:val="24"/>
          <w:lang w:val="el-GR"/>
        </w:rPr>
        <w:t xml:space="preserve">, εκδόσεις Σύλλογος προς </w:t>
      </w:r>
      <w:proofErr w:type="spellStart"/>
      <w:r w:rsidRPr="009F30F2">
        <w:rPr>
          <w:rFonts w:cstheme="minorHAnsi"/>
          <w:bCs/>
          <w:sz w:val="24"/>
          <w:szCs w:val="24"/>
          <w:lang w:val="el-GR"/>
        </w:rPr>
        <w:t>Διάδοσιν</w:t>
      </w:r>
      <w:proofErr w:type="spellEnd"/>
      <w:r w:rsidRPr="009F30F2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bCs/>
          <w:sz w:val="24"/>
          <w:szCs w:val="24"/>
          <w:lang w:val="el-GR"/>
        </w:rPr>
        <w:t>Ωφελίμων</w:t>
      </w:r>
      <w:proofErr w:type="spellEnd"/>
      <w:r w:rsidRPr="009F30F2">
        <w:rPr>
          <w:rFonts w:cstheme="minorHAnsi"/>
          <w:bCs/>
          <w:sz w:val="24"/>
          <w:szCs w:val="24"/>
          <w:lang w:val="el-GR"/>
        </w:rPr>
        <w:t xml:space="preserve"> Βιβλίων. </w:t>
      </w:r>
    </w:p>
    <w:p w:rsidR="0034702B" w:rsidRPr="0034702B" w:rsidRDefault="0034702B" w:rsidP="0034702B">
      <w:pPr>
        <w:spacing w:line="276" w:lineRule="auto"/>
        <w:rPr>
          <w:rFonts w:cstheme="minorHAnsi"/>
          <w:b/>
          <w:sz w:val="24"/>
          <w:szCs w:val="24"/>
          <w:lang w:val="el-GR"/>
        </w:rPr>
      </w:pPr>
    </w:p>
    <w:p w:rsidR="0034702B" w:rsidRPr="009F30F2" w:rsidRDefault="0034702B" w:rsidP="0034702B">
      <w:pPr>
        <w:pStyle w:val="a3"/>
        <w:spacing w:line="276" w:lineRule="auto"/>
        <w:ind w:left="0"/>
        <w:rPr>
          <w:rFonts w:cstheme="minorHAnsi"/>
          <w:b/>
          <w:sz w:val="24"/>
          <w:szCs w:val="24"/>
          <w:lang w:val="el-GR"/>
        </w:rPr>
      </w:pPr>
      <w:r w:rsidRPr="0034702B">
        <w:rPr>
          <w:rFonts w:cstheme="minorHAnsi"/>
          <w:b/>
          <w:sz w:val="24"/>
          <w:szCs w:val="24"/>
          <w:lang w:val="el-GR"/>
        </w:rPr>
        <w:t>Κ</w:t>
      </w:r>
      <w:r w:rsidRPr="009F30F2">
        <w:rPr>
          <w:rFonts w:cstheme="minorHAnsi"/>
          <w:b/>
          <w:sz w:val="24"/>
          <w:szCs w:val="24"/>
          <w:lang w:val="el-GR"/>
        </w:rPr>
        <w:t>ατηγορία</w:t>
      </w:r>
      <w:r w:rsidRPr="0034702B">
        <w:rPr>
          <w:rFonts w:cstheme="minorHAnsi"/>
          <w:b/>
          <w:sz w:val="24"/>
          <w:szCs w:val="24"/>
          <w:lang w:val="el-GR"/>
        </w:rPr>
        <w:t xml:space="preserve"> </w:t>
      </w:r>
      <w:r w:rsidRPr="009F30F2">
        <w:rPr>
          <w:rFonts w:cstheme="minorHAnsi"/>
          <w:b/>
          <w:sz w:val="24"/>
          <w:szCs w:val="24"/>
          <w:lang w:val="el-GR"/>
        </w:rPr>
        <w:t>Μετάφρασης Έργου Ελληνικής Γλώσσας σε Ξένη Γλώσσα</w:t>
      </w:r>
    </w:p>
    <w:p w:rsidR="0034702B" w:rsidRPr="009F30F2" w:rsidRDefault="0034702B" w:rsidP="0034702B">
      <w:pPr>
        <w:pStyle w:val="a3"/>
        <w:numPr>
          <w:ilvl w:val="0"/>
          <w:numId w:val="10"/>
        </w:numPr>
        <w:suppressAutoHyphens/>
        <w:autoSpaceDN w:val="0"/>
        <w:spacing w:line="276" w:lineRule="auto"/>
        <w:ind w:left="0"/>
        <w:contextualSpacing w:val="0"/>
        <w:rPr>
          <w:rFonts w:cstheme="minorHAnsi"/>
          <w:bCs/>
          <w:sz w:val="24"/>
          <w:szCs w:val="24"/>
        </w:rPr>
      </w:pPr>
      <w:r w:rsidRPr="009F30F2">
        <w:rPr>
          <w:rFonts w:cstheme="minorHAnsi"/>
          <w:bCs/>
          <w:sz w:val="24"/>
          <w:szCs w:val="24"/>
        </w:rPr>
        <w:lastRenderedPageBreak/>
        <w:t xml:space="preserve">Margarita </w:t>
      </w:r>
      <w:proofErr w:type="spellStart"/>
      <w:r w:rsidRPr="009F30F2">
        <w:rPr>
          <w:rFonts w:cstheme="minorHAnsi"/>
          <w:bCs/>
          <w:sz w:val="24"/>
          <w:szCs w:val="24"/>
        </w:rPr>
        <w:t>Liberaki</w:t>
      </w:r>
      <w:proofErr w:type="spellEnd"/>
      <w:r w:rsidRPr="009F30F2">
        <w:rPr>
          <w:rFonts w:cstheme="minorHAnsi"/>
          <w:bCs/>
          <w:sz w:val="24"/>
          <w:szCs w:val="24"/>
        </w:rPr>
        <w:t xml:space="preserve">, </w:t>
      </w:r>
      <w:r w:rsidRPr="009F30F2">
        <w:rPr>
          <w:rFonts w:cstheme="minorHAnsi"/>
          <w:bCs/>
          <w:i/>
          <w:iCs/>
          <w:sz w:val="24"/>
          <w:szCs w:val="24"/>
        </w:rPr>
        <w:t xml:space="preserve">The other Alexander, </w:t>
      </w:r>
      <w:r w:rsidRPr="009F30F2">
        <w:rPr>
          <w:rFonts w:cstheme="minorHAnsi"/>
          <w:bCs/>
          <w:sz w:val="24"/>
          <w:szCs w:val="24"/>
          <w:lang w:val="el-GR"/>
        </w:rPr>
        <w:t>μετάφραση</w:t>
      </w:r>
      <w:r w:rsidRPr="009F30F2">
        <w:rPr>
          <w:rFonts w:cstheme="minorHAnsi"/>
          <w:bCs/>
          <w:sz w:val="24"/>
          <w:szCs w:val="24"/>
        </w:rPr>
        <w:t xml:space="preserve"> Willis </w:t>
      </w:r>
      <w:proofErr w:type="spellStart"/>
      <w:r w:rsidRPr="009F30F2">
        <w:rPr>
          <w:rFonts w:cstheme="minorHAnsi"/>
          <w:bCs/>
          <w:sz w:val="24"/>
          <w:szCs w:val="24"/>
        </w:rPr>
        <w:t>Barnstone</w:t>
      </w:r>
      <w:proofErr w:type="spellEnd"/>
      <w:r w:rsidRPr="009F30F2">
        <w:rPr>
          <w:rFonts w:cstheme="minorHAnsi"/>
          <w:bCs/>
          <w:sz w:val="24"/>
          <w:szCs w:val="24"/>
        </w:rPr>
        <w:t xml:space="preserve">, Elli </w:t>
      </w:r>
      <w:proofErr w:type="spellStart"/>
      <w:r w:rsidRPr="009F30F2">
        <w:rPr>
          <w:rFonts w:cstheme="minorHAnsi"/>
          <w:bCs/>
          <w:sz w:val="24"/>
          <w:szCs w:val="24"/>
        </w:rPr>
        <w:t>Tzalopoulou</w:t>
      </w:r>
      <w:proofErr w:type="spellEnd"/>
      <w:r w:rsidRPr="009F30F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F30F2">
        <w:rPr>
          <w:rFonts w:cstheme="minorHAnsi"/>
          <w:bCs/>
          <w:sz w:val="24"/>
          <w:szCs w:val="24"/>
        </w:rPr>
        <w:t>Barnstone</w:t>
      </w:r>
      <w:proofErr w:type="spellEnd"/>
      <w:r w:rsidRPr="009F30F2">
        <w:rPr>
          <w:rFonts w:cstheme="minorHAnsi"/>
          <w:bCs/>
          <w:sz w:val="24"/>
          <w:szCs w:val="24"/>
        </w:rPr>
        <w:t xml:space="preserve">, </w:t>
      </w:r>
      <w:r w:rsidRPr="009F30F2">
        <w:rPr>
          <w:rFonts w:cstheme="minorHAnsi"/>
          <w:bCs/>
          <w:sz w:val="24"/>
          <w:szCs w:val="24"/>
          <w:lang w:val="el-GR"/>
        </w:rPr>
        <w:t>εκδόσεις</w:t>
      </w:r>
      <w:r w:rsidRPr="009F30F2">
        <w:rPr>
          <w:rFonts w:cstheme="minorHAnsi"/>
          <w:bCs/>
          <w:sz w:val="24"/>
          <w:szCs w:val="24"/>
        </w:rPr>
        <w:t xml:space="preserve"> </w:t>
      </w:r>
      <w:r w:rsidRPr="009F30F2">
        <w:rPr>
          <w:rFonts w:cstheme="minorHAnsi"/>
          <w:bCs/>
          <w:sz w:val="24"/>
          <w:szCs w:val="24"/>
          <w:lang w:val="el-GR"/>
        </w:rPr>
        <w:t>Αιώρα</w:t>
      </w:r>
      <w:r w:rsidRPr="009F30F2">
        <w:rPr>
          <w:rFonts w:cstheme="minorHAnsi"/>
          <w:bCs/>
          <w:sz w:val="24"/>
          <w:szCs w:val="24"/>
        </w:rPr>
        <w:t xml:space="preserve">. </w:t>
      </w:r>
    </w:p>
    <w:p w:rsidR="0034702B" w:rsidRPr="009F30F2" w:rsidRDefault="0034702B" w:rsidP="0034702B">
      <w:pPr>
        <w:pStyle w:val="a3"/>
        <w:numPr>
          <w:ilvl w:val="0"/>
          <w:numId w:val="10"/>
        </w:numPr>
        <w:suppressAutoHyphens/>
        <w:autoSpaceDN w:val="0"/>
        <w:spacing w:line="276" w:lineRule="auto"/>
        <w:ind w:left="0"/>
        <w:contextualSpacing w:val="0"/>
        <w:rPr>
          <w:rFonts w:cstheme="minorHAnsi"/>
          <w:bCs/>
          <w:sz w:val="24"/>
          <w:szCs w:val="24"/>
        </w:rPr>
      </w:pPr>
      <w:proofErr w:type="spellStart"/>
      <w:r w:rsidRPr="009F30F2">
        <w:rPr>
          <w:rFonts w:cstheme="minorHAnsi"/>
          <w:bCs/>
          <w:sz w:val="24"/>
          <w:szCs w:val="24"/>
        </w:rPr>
        <w:t>Angelos</w:t>
      </w:r>
      <w:proofErr w:type="spellEnd"/>
      <w:r w:rsidRPr="009F30F2">
        <w:rPr>
          <w:rFonts w:cstheme="minorHAnsi"/>
          <w:bCs/>
          <w:sz w:val="24"/>
          <w:szCs w:val="24"/>
        </w:rPr>
        <w:t xml:space="preserve"> Terzakis, </w:t>
      </w:r>
      <w:r w:rsidRPr="009F30F2">
        <w:rPr>
          <w:rFonts w:cstheme="minorHAnsi"/>
          <w:bCs/>
          <w:i/>
          <w:iCs/>
          <w:sz w:val="24"/>
          <w:szCs w:val="24"/>
        </w:rPr>
        <w:t xml:space="preserve">La </w:t>
      </w:r>
      <w:proofErr w:type="spellStart"/>
      <w:r w:rsidRPr="009F30F2">
        <w:rPr>
          <w:rFonts w:cstheme="minorHAnsi"/>
          <w:bCs/>
          <w:i/>
          <w:iCs/>
          <w:sz w:val="24"/>
          <w:szCs w:val="24"/>
        </w:rPr>
        <w:t>Princesse</w:t>
      </w:r>
      <w:proofErr w:type="spellEnd"/>
      <w:r w:rsidRPr="009F30F2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9F30F2">
        <w:rPr>
          <w:rFonts w:cstheme="minorHAnsi"/>
          <w:bCs/>
          <w:i/>
          <w:iCs/>
          <w:sz w:val="24"/>
          <w:szCs w:val="24"/>
        </w:rPr>
        <w:t>Isabeau</w:t>
      </w:r>
      <w:proofErr w:type="spellEnd"/>
      <w:r w:rsidRPr="009F30F2">
        <w:rPr>
          <w:rFonts w:cstheme="minorHAnsi"/>
          <w:bCs/>
          <w:i/>
          <w:iCs/>
          <w:sz w:val="24"/>
          <w:szCs w:val="24"/>
        </w:rPr>
        <w:t xml:space="preserve">, </w:t>
      </w:r>
      <w:r w:rsidRPr="009F30F2">
        <w:rPr>
          <w:rFonts w:cstheme="minorHAnsi"/>
          <w:bCs/>
          <w:sz w:val="24"/>
          <w:szCs w:val="24"/>
          <w:lang w:val="el-GR"/>
        </w:rPr>
        <w:t>μετάφραση</w:t>
      </w:r>
      <w:r w:rsidRPr="009F30F2">
        <w:rPr>
          <w:rFonts w:cstheme="minorHAnsi"/>
          <w:bCs/>
          <w:sz w:val="24"/>
          <w:szCs w:val="24"/>
        </w:rPr>
        <w:t xml:space="preserve"> René </w:t>
      </w:r>
      <w:proofErr w:type="spellStart"/>
      <w:r w:rsidRPr="009F30F2">
        <w:rPr>
          <w:rFonts w:cstheme="minorHAnsi"/>
          <w:bCs/>
          <w:sz w:val="24"/>
          <w:szCs w:val="24"/>
        </w:rPr>
        <w:t>Bouchet</w:t>
      </w:r>
      <w:proofErr w:type="spellEnd"/>
      <w:r w:rsidRPr="009F30F2">
        <w:rPr>
          <w:rFonts w:cstheme="minorHAnsi"/>
          <w:bCs/>
          <w:sz w:val="24"/>
          <w:szCs w:val="24"/>
        </w:rPr>
        <w:t xml:space="preserve">, </w:t>
      </w:r>
      <w:r w:rsidRPr="009F30F2">
        <w:rPr>
          <w:rFonts w:cstheme="minorHAnsi"/>
          <w:bCs/>
          <w:sz w:val="24"/>
          <w:szCs w:val="24"/>
          <w:lang w:val="el-GR"/>
        </w:rPr>
        <w:t>εκδόσεις</w:t>
      </w:r>
      <w:r w:rsidRPr="009F30F2">
        <w:rPr>
          <w:rFonts w:cstheme="minorHAnsi"/>
          <w:bCs/>
          <w:sz w:val="24"/>
          <w:szCs w:val="24"/>
        </w:rPr>
        <w:t xml:space="preserve"> </w:t>
      </w:r>
      <w:r w:rsidRPr="009F30F2">
        <w:rPr>
          <w:rFonts w:cstheme="minorHAnsi"/>
          <w:bCs/>
          <w:sz w:val="24"/>
          <w:szCs w:val="24"/>
          <w:lang w:val="el-GR"/>
        </w:rPr>
        <w:t>Αιώρα</w:t>
      </w:r>
      <w:r w:rsidRPr="009F30F2">
        <w:rPr>
          <w:rFonts w:cstheme="minorHAnsi"/>
          <w:bCs/>
          <w:sz w:val="24"/>
          <w:szCs w:val="24"/>
        </w:rPr>
        <w:t xml:space="preserve">. </w:t>
      </w:r>
    </w:p>
    <w:p w:rsidR="0034702B" w:rsidRPr="009F30F2" w:rsidRDefault="0034702B" w:rsidP="0034702B">
      <w:pPr>
        <w:pStyle w:val="a3"/>
        <w:numPr>
          <w:ilvl w:val="0"/>
          <w:numId w:val="10"/>
        </w:numPr>
        <w:suppressAutoHyphens/>
        <w:autoSpaceDN w:val="0"/>
        <w:spacing w:line="276" w:lineRule="auto"/>
        <w:ind w:left="0"/>
        <w:contextualSpacing w:val="0"/>
        <w:rPr>
          <w:rFonts w:cstheme="minorHAnsi"/>
          <w:bCs/>
          <w:sz w:val="24"/>
          <w:szCs w:val="24"/>
          <w:lang w:val="el-GR"/>
        </w:rPr>
      </w:pPr>
      <w:r w:rsidRPr="009F30F2">
        <w:rPr>
          <w:rFonts w:cstheme="minorHAnsi"/>
          <w:bCs/>
          <w:i/>
          <w:iCs/>
          <w:sz w:val="24"/>
          <w:szCs w:val="24"/>
          <w:lang w:val="el-GR"/>
        </w:rPr>
        <w:t xml:space="preserve">Κωστής Παλαμάς/ Ποιητική Ανθολογία, </w:t>
      </w:r>
      <w:r w:rsidRPr="009F30F2">
        <w:rPr>
          <w:rFonts w:cstheme="minorHAnsi"/>
          <w:bCs/>
          <w:sz w:val="24"/>
          <w:szCs w:val="24"/>
          <w:lang w:val="el-GR"/>
        </w:rPr>
        <w:t xml:space="preserve">μετάφραση Πάνος Καραγιώργος, εκδόσεις Φιλύρα. </w:t>
      </w:r>
    </w:p>
    <w:p w:rsidR="0034702B" w:rsidRPr="009F30F2" w:rsidRDefault="0034702B" w:rsidP="0034702B">
      <w:pPr>
        <w:pStyle w:val="a3"/>
        <w:numPr>
          <w:ilvl w:val="0"/>
          <w:numId w:val="10"/>
        </w:numPr>
        <w:suppressAutoHyphens/>
        <w:autoSpaceDN w:val="0"/>
        <w:spacing w:line="276" w:lineRule="auto"/>
        <w:ind w:left="0"/>
        <w:contextualSpacing w:val="0"/>
        <w:rPr>
          <w:rFonts w:cstheme="minorHAnsi"/>
          <w:bCs/>
          <w:sz w:val="24"/>
          <w:szCs w:val="24"/>
          <w:lang w:val="el-GR"/>
        </w:rPr>
      </w:pPr>
      <w:r w:rsidRPr="009F30F2">
        <w:rPr>
          <w:rFonts w:cstheme="minorHAnsi"/>
          <w:bCs/>
          <w:sz w:val="24"/>
          <w:szCs w:val="24"/>
        </w:rPr>
        <w:t>Dido</w:t>
      </w:r>
      <w:r w:rsidRPr="009F30F2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bCs/>
          <w:sz w:val="24"/>
          <w:szCs w:val="24"/>
        </w:rPr>
        <w:t>Sotiriou</w:t>
      </w:r>
      <w:proofErr w:type="spellEnd"/>
      <w:r w:rsidRPr="009F30F2">
        <w:rPr>
          <w:rFonts w:cstheme="minorHAnsi"/>
          <w:bCs/>
          <w:sz w:val="24"/>
          <w:szCs w:val="24"/>
          <w:lang w:val="el-GR"/>
        </w:rPr>
        <w:t xml:space="preserve">, </w:t>
      </w:r>
      <w:r w:rsidRPr="009F30F2">
        <w:rPr>
          <w:rFonts w:cstheme="minorHAnsi"/>
          <w:bCs/>
          <w:i/>
          <w:iCs/>
          <w:sz w:val="24"/>
          <w:szCs w:val="24"/>
        </w:rPr>
        <w:t>Electra</w:t>
      </w:r>
      <w:r w:rsidRPr="009F30F2">
        <w:rPr>
          <w:rFonts w:cstheme="minorHAnsi"/>
          <w:bCs/>
          <w:i/>
          <w:iCs/>
          <w:sz w:val="24"/>
          <w:szCs w:val="24"/>
          <w:lang w:val="el-GR"/>
        </w:rPr>
        <w:t xml:space="preserve">, </w:t>
      </w:r>
      <w:r w:rsidRPr="009F30F2">
        <w:rPr>
          <w:rFonts w:cstheme="minorHAnsi"/>
          <w:bCs/>
          <w:sz w:val="24"/>
          <w:szCs w:val="24"/>
          <w:lang w:val="el-GR"/>
        </w:rPr>
        <w:t xml:space="preserve">μετάφραση </w:t>
      </w:r>
      <w:r w:rsidRPr="009F30F2">
        <w:rPr>
          <w:rFonts w:cstheme="minorHAnsi"/>
          <w:bCs/>
          <w:sz w:val="24"/>
          <w:szCs w:val="24"/>
        </w:rPr>
        <w:t>Lo</w:t>
      </w:r>
      <w:r w:rsidRPr="009F30F2">
        <w:rPr>
          <w:rFonts w:cstheme="minorHAnsi"/>
          <w:bCs/>
          <w:sz w:val="24"/>
          <w:szCs w:val="24"/>
          <w:lang w:val="el-GR"/>
        </w:rPr>
        <w:t>ï</w:t>
      </w:r>
      <w:r w:rsidRPr="009F30F2">
        <w:rPr>
          <w:rFonts w:cstheme="minorHAnsi"/>
          <w:bCs/>
          <w:sz w:val="24"/>
          <w:szCs w:val="24"/>
        </w:rPr>
        <w:t>c</w:t>
      </w:r>
      <w:r w:rsidRPr="009F30F2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bCs/>
          <w:sz w:val="24"/>
          <w:szCs w:val="24"/>
        </w:rPr>
        <w:t>Marcou</w:t>
      </w:r>
      <w:proofErr w:type="spellEnd"/>
      <w:r w:rsidRPr="009F30F2">
        <w:rPr>
          <w:rFonts w:cstheme="minorHAnsi"/>
          <w:bCs/>
          <w:sz w:val="24"/>
          <w:szCs w:val="24"/>
          <w:lang w:val="el-GR"/>
        </w:rPr>
        <w:t xml:space="preserve">, εκδόσεις </w:t>
      </w:r>
      <w:r w:rsidRPr="009F30F2">
        <w:rPr>
          <w:rFonts w:cstheme="minorHAnsi"/>
          <w:bCs/>
          <w:sz w:val="24"/>
          <w:szCs w:val="24"/>
        </w:rPr>
        <w:t>H</w:t>
      </w:r>
      <w:r w:rsidRPr="009F30F2">
        <w:rPr>
          <w:rFonts w:cstheme="minorHAnsi"/>
          <w:bCs/>
          <w:sz w:val="24"/>
          <w:szCs w:val="24"/>
          <w:lang w:val="el-GR"/>
        </w:rPr>
        <w:t xml:space="preserve"> &amp; </w:t>
      </w:r>
      <w:r w:rsidRPr="009F30F2">
        <w:rPr>
          <w:rFonts w:cstheme="minorHAnsi"/>
          <w:bCs/>
          <w:sz w:val="24"/>
          <w:szCs w:val="24"/>
        </w:rPr>
        <w:t>O</w:t>
      </w:r>
      <w:r w:rsidRPr="009F30F2">
        <w:rPr>
          <w:rFonts w:cstheme="minorHAnsi"/>
          <w:bCs/>
          <w:sz w:val="24"/>
          <w:szCs w:val="24"/>
          <w:lang w:val="el-GR"/>
        </w:rPr>
        <w:t xml:space="preserve">. </w:t>
      </w:r>
    </w:p>
    <w:p w:rsidR="0034702B" w:rsidRPr="009F30F2" w:rsidRDefault="0034702B" w:rsidP="0034702B">
      <w:pPr>
        <w:pStyle w:val="a3"/>
        <w:spacing w:line="276" w:lineRule="auto"/>
        <w:ind w:left="0"/>
        <w:rPr>
          <w:rFonts w:cstheme="minorHAnsi"/>
          <w:bCs/>
          <w:sz w:val="24"/>
          <w:szCs w:val="24"/>
          <w:lang w:val="el-GR"/>
        </w:rPr>
      </w:pPr>
    </w:p>
    <w:p w:rsidR="0034702B" w:rsidRPr="009F30F2" w:rsidRDefault="0034702B" w:rsidP="0034702B">
      <w:pPr>
        <w:suppressAutoHyphens/>
        <w:autoSpaceDN w:val="0"/>
        <w:spacing w:after="160" w:line="276" w:lineRule="auto"/>
        <w:jc w:val="both"/>
        <w:rPr>
          <w:rFonts w:eastAsia="Calibri" w:cstheme="minorHAnsi"/>
          <w:sz w:val="24"/>
          <w:szCs w:val="24"/>
          <w:lang w:val="el-GR" w:eastAsia="en-US"/>
        </w:rPr>
      </w:pP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Η</w:t>
      </w:r>
      <w:r w:rsidRPr="0034702B">
        <w:rPr>
          <w:rFonts w:eastAsia="Calibri" w:cstheme="minorHAnsi"/>
          <w:b/>
          <w:bCs/>
          <w:sz w:val="24"/>
          <w:szCs w:val="24"/>
          <w:lang w:val="el-GR" w:eastAsia="en-US"/>
        </w:rPr>
        <w:t xml:space="preserve"> σύνθεση τη</w:t>
      </w: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ς</w:t>
      </w:r>
      <w:r w:rsidRPr="0034702B">
        <w:rPr>
          <w:rFonts w:eastAsia="Calibri" w:cstheme="minorHAnsi"/>
          <w:b/>
          <w:bCs/>
          <w:sz w:val="24"/>
          <w:szCs w:val="24"/>
          <w:lang w:val="el-GR" w:eastAsia="en-US"/>
        </w:rPr>
        <w:t xml:space="preserve"> </w:t>
      </w: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αρμόδιας Ε</w:t>
      </w:r>
      <w:r w:rsidRPr="0034702B">
        <w:rPr>
          <w:rFonts w:eastAsia="Calibri" w:cstheme="minorHAnsi"/>
          <w:b/>
          <w:bCs/>
          <w:sz w:val="24"/>
          <w:szCs w:val="24"/>
          <w:lang w:val="el-GR" w:eastAsia="en-US"/>
        </w:rPr>
        <w:t xml:space="preserve">πιτροπής Κρατικών Βραβείων </w:t>
      </w: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Λογοτεχνικής Μετάφρασης έχει ως εξής: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eastAsia="Calibri" w:cstheme="minorHAnsi"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 xml:space="preserve">Ιωάννης </w:t>
      </w:r>
      <w:proofErr w:type="spellStart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>Δημ</w:t>
      </w:r>
      <w:proofErr w:type="spellEnd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 xml:space="preserve">. </w:t>
      </w:r>
      <w:proofErr w:type="spellStart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>Τσόλκας</w:t>
      </w:r>
      <w:proofErr w:type="spellEnd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>, Καθηγητής Ιστορίας της Ιταλικής Λογοτεχνίας και Ευρωπαϊκού Πολιτισμού στο Τμήμα Ιταλικής Γλώσσας και Φιλολογίας στο Εθνικό και Καποδιστριακό Πανεπιστήμιο Αθηνών, Πρόεδρος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eastAsia="Calibri" w:cstheme="minorHAnsi"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>Δημήτρης Φίλιας, Καθηγητής Λογοτεχνικής Μετάφρασης του Τμήματος Ξένων Γλωσσών, Μετάφρασης και Διερμηνείας του Ιονίου Πανεπιστημίου στην Κέρκυρα, Μέλος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eastAsia="Calibri" w:cstheme="minorHAnsi"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 xml:space="preserve">Μόσχος </w:t>
      </w:r>
      <w:proofErr w:type="spellStart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>Μορφακίδης-Φυλακτός</w:t>
      </w:r>
      <w:proofErr w:type="spellEnd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>, Καθηγητής Ελληνικής Φιλολογίας στο Πανεπιστήμιο της Γρανάδα, Διευθυντής του Κέντρου Βυζαντινών, Νεοελληνικών και Κυπριακών Σπουδών, Νεοελληνιστής, Μέλος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eastAsia="Calibri" w:cstheme="minorHAnsi"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 xml:space="preserve">Βασίλης </w:t>
      </w:r>
      <w:proofErr w:type="spellStart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>Σαμπατακάκης</w:t>
      </w:r>
      <w:proofErr w:type="spellEnd"/>
      <w:r w:rsidRPr="009F30F2">
        <w:rPr>
          <w:rFonts w:eastAsia="Calibri" w:cstheme="minorHAnsi"/>
          <w:bCs/>
          <w:sz w:val="24"/>
          <w:szCs w:val="24"/>
          <w:lang w:val="el-GR" w:eastAsia="en-US"/>
        </w:rPr>
        <w:t xml:space="preserve">, Αναπληρωτής Καθηγητής Νεοελληνικών Σπουδών Πανεπιστημίου </w:t>
      </w:r>
      <w:r w:rsidRPr="009F30F2">
        <w:rPr>
          <w:rFonts w:eastAsia="Calibri" w:cstheme="minorHAnsi"/>
          <w:bCs/>
          <w:sz w:val="24"/>
          <w:szCs w:val="24"/>
          <w:lang w:eastAsia="en-US"/>
        </w:rPr>
        <w:t>Lund</w:t>
      </w:r>
      <w:r w:rsidRPr="009F30F2">
        <w:rPr>
          <w:rFonts w:eastAsia="Calibri" w:cstheme="minorHAnsi"/>
          <w:bCs/>
          <w:sz w:val="24"/>
          <w:szCs w:val="24"/>
          <w:lang w:val="el-GR" w:eastAsia="en-US"/>
        </w:rPr>
        <w:t xml:space="preserve"> (Σουηδία), Πρόεδρος της Ευρωπαϊκής Εταιρείας Νεοελληνικών Σπουδών, Μέλος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eastAsia="Calibri" w:cstheme="minorHAnsi"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>Κώστας Καλφόπουλος, Κριτικός-Συγγραφέας, Μέλος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eastAsia="Calibri" w:cstheme="minorHAnsi"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>Κωνσταντίνος Μπούρας, Κριτικός-Συγγραφέας, Μέλος</w:t>
      </w:r>
    </w:p>
    <w:p w:rsidR="0034702B" w:rsidRPr="009F30F2" w:rsidRDefault="0034702B" w:rsidP="0034702B">
      <w:pPr>
        <w:numPr>
          <w:ilvl w:val="0"/>
          <w:numId w:val="11"/>
        </w:numPr>
        <w:suppressAutoHyphens/>
        <w:autoSpaceDN w:val="0"/>
        <w:spacing w:after="160" w:line="276" w:lineRule="auto"/>
        <w:rPr>
          <w:rFonts w:cstheme="minorHAnsi"/>
          <w:sz w:val="24"/>
          <w:szCs w:val="24"/>
        </w:rPr>
      </w:pPr>
      <w:r w:rsidRPr="009F30F2">
        <w:rPr>
          <w:rFonts w:eastAsia="Calibri" w:cstheme="minorHAnsi"/>
          <w:bCs/>
          <w:sz w:val="24"/>
          <w:szCs w:val="24"/>
          <w:lang w:val="el-GR" w:eastAsia="en-US"/>
        </w:rPr>
        <w:t>Ευρυβιάδης Σοφός, Μεταφραστής, Μέλος</w:t>
      </w:r>
    </w:p>
    <w:p w:rsidR="0034702B" w:rsidRDefault="0034702B" w:rsidP="0034702B">
      <w:pPr>
        <w:spacing w:line="276" w:lineRule="auto"/>
        <w:rPr>
          <w:rFonts w:cstheme="minorHAnsi"/>
          <w:sz w:val="24"/>
          <w:szCs w:val="24"/>
        </w:rPr>
      </w:pPr>
    </w:p>
    <w:p w:rsidR="0034702B" w:rsidRDefault="0034702B" w:rsidP="0034702B">
      <w:pPr>
        <w:spacing w:line="276" w:lineRule="auto"/>
        <w:rPr>
          <w:rFonts w:cstheme="minorHAnsi"/>
          <w:sz w:val="24"/>
          <w:szCs w:val="24"/>
        </w:rPr>
      </w:pPr>
    </w:p>
    <w:p w:rsidR="0034702B" w:rsidRPr="009F30F2" w:rsidRDefault="0034702B" w:rsidP="0034702B">
      <w:pPr>
        <w:spacing w:line="276" w:lineRule="auto"/>
        <w:rPr>
          <w:rFonts w:cstheme="minorHAnsi"/>
          <w:sz w:val="24"/>
          <w:szCs w:val="24"/>
        </w:rPr>
      </w:pPr>
    </w:p>
    <w:p w:rsidR="0034702B" w:rsidRPr="0034702B" w:rsidRDefault="0034702B" w:rsidP="0034702B">
      <w:pPr>
        <w:spacing w:line="276" w:lineRule="auto"/>
        <w:jc w:val="center"/>
        <w:rPr>
          <w:rFonts w:eastAsia="SimSun" w:cstheme="minorHAnsi"/>
          <w:b/>
          <w:bCs/>
          <w:sz w:val="24"/>
          <w:szCs w:val="24"/>
          <w:lang w:val="el-GR"/>
        </w:rPr>
      </w:pPr>
      <w:r w:rsidRPr="0034702B">
        <w:rPr>
          <w:rFonts w:eastAsia="SimSun" w:cstheme="minorHAnsi"/>
          <w:b/>
          <w:bCs/>
          <w:sz w:val="24"/>
          <w:szCs w:val="24"/>
          <w:lang w:val="el-GR"/>
        </w:rPr>
        <w:t>Β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ΡΑΧΕΙΕΣ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ΛΙΣΤΕΣ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Κ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ΡΑΤΙΚΩΝ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Β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ΡΑΒΕΙΩΝ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Π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ΑΙΔΙΚΟΥ 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>Β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ΙΒΛΙΟΥ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202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2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(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ΕΚΔΟΣΕΙΣ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 xml:space="preserve"> 20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21</w:t>
      </w:r>
      <w:r w:rsidRPr="0034702B">
        <w:rPr>
          <w:rFonts w:eastAsia="SimSun" w:cstheme="minorHAnsi"/>
          <w:b/>
          <w:bCs/>
          <w:sz w:val="24"/>
          <w:szCs w:val="24"/>
          <w:lang w:val="el-GR"/>
        </w:rPr>
        <w:t>)</w:t>
      </w:r>
    </w:p>
    <w:p w:rsidR="0034702B" w:rsidRPr="0034702B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val="el-GR"/>
        </w:rPr>
      </w:pPr>
    </w:p>
    <w:p w:rsidR="0034702B" w:rsidRPr="0034702B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val="el-GR"/>
        </w:rPr>
      </w:pPr>
    </w:p>
    <w:p w:rsidR="0034702B" w:rsidRPr="009F30F2" w:rsidRDefault="0034702B" w:rsidP="0034702B">
      <w:pPr>
        <w:tabs>
          <w:tab w:val="left" w:pos="440"/>
        </w:tabs>
        <w:spacing w:line="276" w:lineRule="auto"/>
        <w:jc w:val="both"/>
        <w:rPr>
          <w:rFonts w:eastAsia="SimSun" w:cstheme="minorHAnsi"/>
          <w:b/>
          <w:bCs/>
          <w:sz w:val="24"/>
          <w:szCs w:val="24"/>
          <w:lang w:val="el-GR"/>
        </w:rPr>
      </w:pPr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Βραβείο </w:t>
      </w:r>
      <w:r w:rsidRPr="009F30F2">
        <w:rPr>
          <w:rFonts w:eastAsia="SimSun" w:cstheme="minorHAnsi"/>
          <w:b/>
          <w:bCs/>
          <w:sz w:val="24"/>
          <w:szCs w:val="24"/>
        </w:rPr>
        <w:t>Πα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ιδικ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ού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Λογοτεχνικ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ού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Βι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βλίο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υ</w:t>
      </w:r>
    </w:p>
    <w:p w:rsidR="0034702B" w:rsidRPr="009F30F2" w:rsidRDefault="0034702B" w:rsidP="0034702B">
      <w:pPr>
        <w:tabs>
          <w:tab w:val="left" w:pos="440"/>
        </w:tabs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val="el-GR"/>
        </w:rPr>
      </w:pPr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r w:rsidRPr="009F30F2">
        <w:rPr>
          <w:rFonts w:cstheme="minorHAnsi"/>
          <w:sz w:val="24"/>
          <w:szCs w:val="24"/>
        </w:rPr>
        <w:t>A</w:t>
      </w:r>
      <w:proofErr w:type="spellStart"/>
      <w:r w:rsidRPr="0034702B">
        <w:rPr>
          <w:rFonts w:cstheme="minorHAnsi"/>
          <w:sz w:val="24"/>
          <w:szCs w:val="24"/>
          <w:lang w:val="el-GR"/>
        </w:rPr>
        <w:t>γγελική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Δαρλάση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, εικόνες Βασίλης Κουτσογιάννης: </w:t>
      </w:r>
      <w:r w:rsidRPr="0034702B">
        <w:rPr>
          <w:rFonts w:cstheme="minorHAnsi"/>
          <w:b/>
          <w:i/>
          <w:sz w:val="24"/>
          <w:szCs w:val="24"/>
          <w:lang w:val="el-GR"/>
        </w:rPr>
        <w:t>Από μακριά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</w:rPr>
        <w:t>Μετ</w:t>
      </w:r>
      <w:proofErr w:type="spellEnd"/>
      <w:r w:rsidRPr="009F30F2">
        <w:rPr>
          <w:rFonts w:cstheme="minorHAnsi"/>
          <w:sz w:val="24"/>
          <w:szCs w:val="24"/>
        </w:rPr>
        <w:t xml:space="preserve">αίχμιο </w:t>
      </w:r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r w:rsidRPr="0034702B">
        <w:rPr>
          <w:rFonts w:cstheme="minorHAnsi"/>
          <w:sz w:val="24"/>
          <w:szCs w:val="24"/>
          <w:lang w:val="el-GR"/>
        </w:rPr>
        <w:lastRenderedPageBreak/>
        <w:t xml:space="preserve">Φώτης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Δούσος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, εικονογράφηση Στέλλα Στεργίου: </w:t>
      </w:r>
      <w:r w:rsidRPr="0034702B">
        <w:rPr>
          <w:rFonts w:cstheme="minorHAnsi"/>
          <w:b/>
          <w:i/>
          <w:sz w:val="24"/>
          <w:szCs w:val="24"/>
          <w:lang w:val="el-GR"/>
        </w:rPr>
        <w:t>Κλεμμένα Αυτιά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</w:rPr>
        <w:t>Μικρή</w:t>
      </w:r>
      <w:proofErr w:type="spellEnd"/>
      <w:r w:rsidRPr="009F30F2">
        <w:rPr>
          <w:rFonts w:cstheme="minorHAnsi"/>
          <w:sz w:val="24"/>
          <w:szCs w:val="24"/>
        </w:rPr>
        <w:t xml:space="preserve"> </w:t>
      </w:r>
      <w:proofErr w:type="spellStart"/>
      <w:r w:rsidRPr="009F30F2">
        <w:rPr>
          <w:rFonts w:cstheme="minorHAnsi"/>
          <w:sz w:val="24"/>
          <w:szCs w:val="24"/>
        </w:rPr>
        <w:t>Σελήνη</w:t>
      </w:r>
      <w:proofErr w:type="spellEnd"/>
      <w:r w:rsidRPr="009F30F2">
        <w:rPr>
          <w:rFonts w:cstheme="minorHAnsi"/>
          <w:sz w:val="24"/>
          <w:szCs w:val="24"/>
        </w:rPr>
        <w:t xml:space="preserve">   </w:t>
      </w:r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proofErr w:type="spellStart"/>
      <w:r w:rsidRPr="0034702B">
        <w:rPr>
          <w:rFonts w:cstheme="minorHAnsi"/>
          <w:sz w:val="24"/>
          <w:szCs w:val="24"/>
          <w:lang w:val="el-GR"/>
        </w:rPr>
        <w:t>Λίλη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Λαμπρέλλη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, εικονογράφηση </w:t>
      </w:r>
      <w:r w:rsidRPr="009F30F2">
        <w:rPr>
          <w:rFonts w:cstheme="minorHAnsi"/>
          <w:sz w:val="24"/>
          <w:szCs w:val="24"/>
        </w:rPr>
        <w:t>K</w:t>
      </w:r>
      <w:proofErr w:type="spellStart"/>
      <w:r w:rsidRPr="0034702B">
        <w:rPr>
          <w:rFonts w:cstheme="minorHAnsi"/>
          <w:sz w:val="24"/>
          <w:szCs w:val="24"/>
          <w:lang w:val="el-GR"/>
        </w:rPr>
        <w:t>ατερίνα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Βερούτσου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: </w:t>
      </w:r>
      <w:r w:rsidRPr="0034702B">
        <w:rPr>
          <w:rFonts w:cstheme="minorHAnsi"/>
          <w:b/>
          <w:i/>
          <w:sz w:val="24"/>
          <w:szCs w:val="24"/>
          <w:lang w:val="el-GR"/>
        </w:rPr>
        <w:t>Έντεκα μέρες του Απρίλη 1826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r w:rsidRPr="009F30F2">
        <w:rPr>
          <w:rFonts w:cstheme="minorHAnsi"/>
          <w:sz w:val="24"/>
          <w:szCs w:val="24"/>
        </w:rPr>
        <w:t>Πα</w:t>
      </w:r>
      <w:proofErr w:type="spellStart"/>
      <w:r w:rsidRPr="009F30F2">
        <w:rPr>
          <w:rFonts w:cstheme="minorHAnsi"/>
          <w:sz w:val="24"/>
          <w:szCs w:val="24"/>
        </w:rPr>
        <w:t>τάκη</w:t>
      </w:r>
      <w:proofErr w:type="spellEnd"/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r w:rsidRPr="009F30F2">
        <w:rPr>
          <w:rFonts w:cstheme="minorHAnsi"/>
          <w:sz w:val="24"/>
          <w:szCs w:val="24"/>
        </w:rPr>
        <w:t>M</w:t>
      </w:r>
      <w:proofErr w:type="spellStart"/>
      <w:r w:rsidRPr="0034702B">
        <w:rPr>
          <w:rFonts w:cstheme="minorHAnsi"/>
          <w:sz w:val="24"/>
          <w:szCs w:val="24"/>
          <w:lang w:val="el-GR"/>
        </w:rPr>
        <w:t>αρία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 Παπαγιάννη, εικόνες Φωτεινή </w:t>
      </w:r>
      <w:proofErr w:type="spellStart"/>
      <w:r w:rsidRPr="0034702B">
        <w:rPr>
          <w:rFonts w:cstheme="minorHAnsi"/>
          <w:sz w:val="24"/>
          <w:szCs w:val="24"/>
          <w:lang w:val="el-GR"/>
        </w:rPr>
        <w:t>Τίκκου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: </w:t>
      </w:r>
      <w:r w:rsidRPr="0034702B">
        <w:rPr>
          <w:rFonts w:cstheme="minorHAnsi"/>
          <w:b/>
          <w:sz w:val="24"/>
          <w:szCs w:val="24"/>
          <w:lang w:val="el-GR"/>
        </w:rPr>
        <w:t>Χρυσά κουπιά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r w:rsidRPr="009F30F2">
        <w:rPr>
          <w:rFonts w:cstheme="minorHAnsi"/>
          <w:sz w:val="24"/>
          <w:szCs w:val="24"/>
        </w:rPr>
        <w:t>Πα</w:t>
      </w:r>
      <w:proofErr w:type="spellStart"/>
      <w:r w:rsidRPr="009F30F2">
        <w:rPr>
          <w:rFonts w:cstheme="minorHAnsi"/>
          <w:sz w:val="24"/>
          <w:szCs w:val="24"/>
        </w:rPr>
        <w:t>τάκη</w:t>
      </w:r>
      <w:proofErr w:type="spellEnd"/>
      <w:r w:rsidRPr="009F30F2">
        <w:rPr>
          <w:rFonts w:cstheme="minorHAnsi"/>
          <w:sz w:val="24"/>
          <w:szCs w:val="24"/>
        </w:rPr>
        <w:t xml:space="preserve"> </w:t>
      </w:r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r w:rsidRPr="0034702B">
        <w:rPr>
          <w:rFonts w:cstheme="minorHAnsi"/>
          <w:sz w:val="24"/>
          <w:szCs w:val="24"/>
          <w:lang w:val="el-GR"/>
        </w:rPr>
        <w:t xml:space="preserve">Αργυρώ </w:t>
      </w:r>
      <w:proofErr w:type="spellStart"/>
      <w:r w:rsidRPr="0034702B">
        <w:rPr>
          <w:rFonts w:cstheme="minorHAnsi"/>
          <w:sz w:val="24"/>
          <w:szCs w:val="24"/>
          <w:lang w:val="el-GR"/>
        </w:rPr>
        <w:t>Πιπίνη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, Πέτρος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Μπουλούμπασης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: </w:t>
      </w:r>
      <w:proofErr w:type="spellStart"/>
      <w:r w:rsidRPr="0034702B">
        <w:rPr>
          <w:rFonts w:cstheme="minorHAnsi"/>
          <w:b/>
          <w:sz w:val="24"/>
          <w:szCs w:val="24"/>
          <w:lang w:val="el-GR"/>
        </w:rPr>
        <w:t>Ζάζα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r w:rsidRPr="009F30F2">
        <w:rPr>
          <w:rFonts w:cstheme="minorHAnsi"/>
          <w:sz w:val="24"/>
          <w:szCs w:val="24"/>
        </w:rPr>
        <w:t>Κα</w:t>
      </w:r>
      <w:proofErr w:type="spellStart"/>
      <w:r w:rsidRPr="009F30F2">
        <w:rPr>
          <w:rFonts w:cstheme="minorHAnsi"/>
          <w:sz w:val="24"/>
          <w:szCs w:val="24"/>
        </w:rPr>
        <w:t>λειδοσκό</w:t>
      </w:r>
      <w:proofErr w:type="spellEnd"/>
      <w:r w:rsidRPr="009F30F2">
        <w:rPr>
          <w:rFonts w:cstheme="minorHAnsi"/>
          <w:sz w:val="24"/>
          <w:szCs w:val="24"/>
        </w:rPr>
        <w:t xml:space="preserve">πιο  </w:t>
      </w:r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r w:rsidRPr="0034702B">
        <w:rPr>
          <w:rFonts w:cstheme="minorHAnsi"/>
          <w:sz w:val="24"/>
          <w:szCs w:val="24"/>
          <w:lang w:val="el-GR"/>
        </w:rPr>
        <w:t xml:space="preserve">Αναστασία Σταματοπούλου, εικονογράφηση Βασίλης Κουτσογιάννης: </w:t>
      </w:r>
      <w:r w:rsidRPr="0034702B">
        <w:rPr>
          <w:rFonts w:cstheme="minorHAnsi"/>
          <w:b/>
          <w:sz w:val="24"/>
          <w:szCs w:val="24"/>
          <w:lang w:val="el-GR"/>
        </w:rPr>
        <w:t>Τα πουλιά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r w:rsidRPr="009F30F2">
        <w:rPr>
          <w:rFonts w:cstheme="minorHAnsi"/>
          <w:sz w:val="24"/>
          <w:szCs w:val="24"/>
        </w:rPr>
        <w:t>Κα</w:t>
      </w:r>
      <w:proofErr w:type="spellStart"/>
      <w:r w:rsidRPr="009F30F2">
        <w:rPr>
          <w:rFonts w:cstheme="minorHAnsi"/>
          <w:sz w:val="24"/>
          <w:szCs w:val="24"/>
        </w:rPr>
        <w:t>στ</w:t>
      </w:r>
      <w:proofErr w:type="spellEnd"/>
      <w:r w:rsidRPr="009F30F2">
        <w:rPr>
          <w:rFonts w:cstheme="minorHAnsi"/>
          <w:sz w:val="24"/>
          <w:szCs w:val="24"/>
        </w:rPr>
        <w:t>ανιώτη</w:t>
      </w:r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</w:rPr>
      </w:pPr>
      <w:r w:rsidRPr="0034702B">
        <w:rPr>
          <w:rFonts w:cstheme="minorHAnsi"/>
          <w:sz w:val="24"/>
          <w:szCs w:val="24"/>
          <w:lang w:val="el-GR"/>
        </w:rPr>
        <w:t xml:space="preserve">Γιώργος Χατζόπουλος: </w:t>
      </w:r>
      <w:r w:rsidRPr="0034702B">
        <w:rPr>
          <w:rFonts w:cstheme="minorHAnsi"/>
          <w:b/>
          <w:i/>
          <w:sz w:val="24"/>
          <w:szCs w:val="24"/>
          <w:lang w:val="el-GR"/>
        </w:rPr>
        <w:t>Αγριόπαπιες. Όνειρο πρώτο: Η απόδραση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r w:rsidRPr="009F30F2">
        <w:rPr>
          <w:rFonts w:cstheme="minorHAnsi"/>
          <w:sz w:val="24"/>
          <w:szCs w:val="24"/>
        </w:rPr>
        <w:t>Πα</w:t>
      </w:r>
      <w:proofErr w:type="spellStart"/>
      <w:r w:rsidRPr="009F30F2">
        <w:rPr>
          <w:rFonts w:cstheme="minorHAnsi"/>
          <w:sz w:val="24"/>
          <w:szCs w:val="24"/>
        </w:rPr>
        <w:t>τάκη</w:t>
      </w:r>
      <w:proofErr w:type="spellEnd"/>
    </w:p>
    <w:p w:rsidR="0034702B" w:rsidRPr="009F30F2" w:rsidRDefault="0034702B" w:rsidP="0034702B">
      <w:pPr>
        <w:numPr>
          <w:ilvl w:val="0"/>
          <w:numId w:val="12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34702B">
        <w:rPr>
          <w:rFonts w:cstheme="minorHAnsi"/>
          <w:sz w:val="24"/>
          <w:szCs w:val="24"/>
          <w:lang w:val="el-GR"/>
        </w:rPr>
        <w:t xml:space="preserve">Πέτρος </w:t>
      </w:r>
      <w:proofErr w:type="spellStart"/>
      <w:r w:rsidRPr="0034702B">
        <w:rPr>
          <w:rFonts w:cstheme="minorHAnsi"/>
          <w:sz w:val="24"/>
          <w:szCs w:val="24"/>
          <w:lang w:val="el-GR"/>
        </w:rPr>
        <w:t>Χριστούλιας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: </w:t>
      </w:r>
      <w:r w:rsidRPr="0034702B">
        <w:rPr>
          <w:rFonts w:cstheme="minorHAnsi"/>
          <w:b/>
          <w:i/>
          <w:sz w:val="24"/>
          <w:szCs w:val="24"/>
          <w:lang w:val="el-GR"/>
        </w:rPr>
        <w:t>Η ατμομηχανή του χρόνου</w:t>
      </w:r>
      <w:r w:rsidRPr="0034702B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</w:rPr>
        <w:t>Ίκ</w:t>
      </w:r>
      <w:proofErr w:type="spellEnd"/>
      <w:r w:rsidRPr="009F30F2">
        <w:rPr>
          <w:rFonts w:cstheme="minorHAnsi"/>
          <w:sz w:val="24"/>
          <w:szCs w:val="24"/>
        </w:rPr>
        <w:t>αρος</w:t>
      </w:r>
    </w:p>
    <w:p w:rsidR="0034702B" w:rsidRPr="009F30F2" w:rsidRDefault="0034702B" w:rsidP="0034702B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</w:p>
    <w:p w:rsidR="0034702B" w:rsidRPr="009F30F2" w:rsidRDefault="0034702B" w:rsidP="0034702B">
      <w:pPr>
        <w:tabs>
          <w:tab w:val="left" w:pos="220"/>
          <w:tab w:val="left" w:pos="440"/>
        </w:tabs>
        <w:spacing w:line="276" w:lineRule="auto"/>
        <w:jc w:val="both"/>
        <w:rPr>
          <w:rFonts w:eastAsia="SimSun" w:cstheme="minorHAnsi"/>
          <w:b/>
          <w:bCs/>
          <w:sz w:val="24"/>
          <w:szCs w:val="24"/>
          <w:lang w:val="el-GR"/>
        </w:rPr>
      </w:pPr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Βραβείο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Εφη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βικ</w:t>
      </w:r>
      <w:proofErr w:type="spellStart"/>
      <w:r w:rsidRPr="009F30F2">
        <w:rPr>
          <w:rFonts w:eastAsia="SimSun" w:cstheme="minorHAnsi"/>
          <w:b/>
          <w:bCs/>
          <w:sz w:val="24"/>
          <w:szCs w:val="24"/>
          <w:lang w:val="el-GR"/>
        </w:rPr>
        <w:t>ού</w:t>
      </w:r>
      <w:proofErr w:type="spellEnd"/>
      <w:r w:rsidRPr="009F30F2">
        <w:rPr>
          <w:rFonts w:eastAsia="SimSun" w:cstheme="minorHAnsi"/>
          <w:b/>
          <w:bCs/>
          <w:sz w:val="24"/>
          <w:szCs w:val="24"/>
          <w:lang w:val="el-GR"/>
        </w:rPr>
        <w:t>-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Νε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ανικ</w:t>
      </w:r>
      <w:proofErr w:type="spellStart"/>
      <w:r w:rsidRPr="009F30F2">
        <w:rPr>
          <w:rFonts w:eastAsia="SimSun" w:cstheme="minorHAnsi"/>
          <w:b/>
          <w:bCs/>
          <w:sz w:val="24"/>
          <w:szCs w:val="24"/>
          <w:lang w:val="el-GR"/>
        </w:rPr>
        <w:t>ού</w:t>
      </w:r>
      <w:proofErr w:type="spellEnd"/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 Λογοτεχνικού</w:t>
      </w:r>
      <w:r w:rsidRPr="009F30F2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Βι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βλίο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υ</w:t>
      </w:r>
    </w:p>
    <w:p w:rsidR="0034702B" w:rsidRPr="009F30F2" w:rsidRDefault="0034702B" w:rsidP="0034702B">
      <w:pPr>
        <w:tabs>
          <w:tab w:val="left" w:pos="220"/>
          <w:tab w:val="left" w:pos="440"/>
        </w:tabs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val="el-GR"/>
        </w:rPr>
      </w:pPr>
    </w:p>
    <w:p w:rsidR="0034702B" w:rsidRPr="009F30F2" w:rsidRDefault="0034702B" w:rsidP="0034702B">
      <w:pPr>
        <w:pStyle w:val="20"/>
        <w:numPr>
          <w:ilvl w:val="0"/>
          <w:numId w:val="13"/>
        </w:numPr>
        <w:tabs>
          <w:tab w:val="clear" w:pos="425"/>
          <w:tab w:val="left" w:pos="4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F30F2">
        <w:rPr>
          <w:rFonts w:asciiTheme="minorHAnsi" w:hAnsiTheme="minorHAnsi" w:cstheme="minorHAnsi"/>
          <w:sz w:val="24"/>
          <w:szCs w:val="24"/>
        </w:rPr>
        <w:t xml:space="preserve">Θεοδώρα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Κατσιφή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, Εικονογράφηση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Πατρίτσια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-Ευγενία Δεληγιάννη: </w:t>
      </w:r>
      <w:proofErr w:type="spellStart"/>
      <w:r w:rsidRPr="009F30F2">
        <w:rPr>
          <w:rFonts w:asciiTheme="minorHAnsi" w:hAnsiTheme="minorHAnsi" w:cstheme="minorHAnsi"/>
          <w:b/>
          <w:i/>
          <w:sz w:val="24"/>
          <w:szCs w:val="24"/>
        </w:rPr>
        <w:t>Γκούρι</w:t>
      </w:r>
      <w:proofErr w:type="spellEnd"/>
      <w:r w:rsidRPr="009F30F2">
        <w:rPr>
          <w:rFonts w:asciiTheme="minorHAnsi" w:hAnsiTheme="minorHAnsi" w:cstheme="minorHAnsi"/>
          <w:b/>
          <w:i/>
          <w:sz w:val="24"/>
          <w:szCs w:val="24"/>
        </w:rPr>
        <w:t xml:space="preserve"> σημαίνει πέτρα. Μια ιστορία για ένα χωριό, ένα τσούρμο παιδιά κι έναν αγριάνθρωπο</w:t>
      </w:r>
      <w:r w:rsidRPr="009F30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. Καλειδοσκόπιο  </w:t>
      </w:r>
    </w:p>
    <w:p w:rsidR="0034702B" w:rsidRPr="009F30F2" w:rsidRDefault="0034702B" w:rsidP="0034702B">
      <w:pPr>
        <w:pStyle w:val="20"/>
        <w:numPr>
          <w:ilvl w:val="0"/>
          <w:numId w:val="13"/>
        </w:numPr>
        <w:tabs>
          <w:tab w:val="clear" w:pos="425"/>
          <w:tab w:val="left" w:pos="400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Μαρούλα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Κλιάφα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, εικόνες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Θέντα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Μιμηλάκη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: </w:t>
      </w:r>
      <w:r w:rsidRPr="009F30F2">
        <w:rPr>
          <w:rFonts w:asciiTheme="minorHAnsi" w:hAnsiTheme="minorHAnsi" w:cstheme="minorHAnsi"/>
          <w:b/>
          <w:i/>
          <w:sz w:val="24"/>
          <w:szCs w:val="24"/>
        </w:rPr>
        <w:t>Τη νύχτα που το σκυλί μας μεταμορφώθηκε σε λύκο</w:t>
      </w:r>
      <w:r w:rsidRPr="009F30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. Πατάκη </w:t>
      </w:r>
    </w:p>
    <w:p w:rsidR="0034702B" w:rsidRPr="009F30F2" w:rsidRDefault="0034702B" w:rsidP="0034702B">
      <w:pPr>
        <w:pStyle w:val="20"/>
        <w:numPr>
          <w:ilvl w:val="0"/>
          <w:numId w:val="13"/>
        </w:numPr>
        <w:tabs>
          <w:tab w:val="clear" w:pos="425"/>
          <w:tab w:val="left" w:pos="4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F30F2">
        <w:rPr>
          <w:rFonts w:asciiTheme="minorHAnsi" w:hAnsiTheme="minorHAnsi" w:cstheme="minorHAnsi"/>
          <w:sz w:val="24"/>
          <w:szCs w:val="24"/>
        </w:rPr>
        <w:t xml:space="preserve">Μάνος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Κοντολέων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: </w:t>
      </w:r>
      <w:r w:rsidRPr="009F30F2">
        <w:rPr>
          <w:rFonts w:asciiTheme="minorHAnsi" w:hAnsiTheme="minorHAnsi" w:cstheme="minorHAnsi"/>
          <w:b/>
          <w:i/>
          <w:sz w:val="24"/>
          <w:szCs w:val="24"/>
        </w:rPr>
        <w:t xml:space="preserve">Η μάσκα του </w:t>
      </w:r>
      <w:proofErr w:type="spellStart"/>
      <w:r w:rsidRPr="009F30F2">
        <w:rPr>
          <w:rFonts w:asciiTheme="minorHAnsi" w:hAnsiTheme="minorHAnsi" w:cstheme="minorHAnsi"/>
          <w:b/>
          <w:i/>
          <w:sz w:val="24"/>
          <w:szCs w:val="24"/>
        </w:rPr>
        <w:t>Καπιτάνο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>. Πατάκη</w:t>
      </w:r>
    </w:p>
    <w:p w:rsidR="0034702B" w:rsidRPr="009F30F2" w:rsidRDefault="0034702B" w:rsidP="0034702B">
      <w:pPr>
        <w:pStyle w:val="20"/>
        <w:numPr>
          <w:ilvl w:val="0"/>
          <w:numId w:val="13"/>
        </w:numPr>
        <w:tabs>
          <w:tab w:val="clear" w:pos="425"/>
          <w:tab w:val="left" w:pos="40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F30F2">
        <w:rPr>
          <w:rFonts w:asciiTheme="minorHAnsi" w:hAnsiTheme="minorHAnsi" w:cstheme="minorHAnsi"/>
          <w:sz w:val="24"/>
          <w:szCs w:val="24"/>
        </w:rPr>
        <w:t xml:space="preserve">Φίλιππος Μανδηλαράς: </w:t>
      </w:r>
      <w:r w:rsidRPr="009F30F2">
        <w:rPr>
          <w:rFonts w:asciiTheme="minorHAnsi" w:hAnsiTheme="minorHAnsi" w:cstheme="minorHAnsi"/>
          <w:b/>
          <w:i/>
          <w:sz w:val="24"/>
          <w:szCs w:val="24"/>
        </w:rPr>
        <w:t>Η μαϊμού του βασιλιά</w:t>
      </w:r>
      <w:r w:rsidRPr="009F30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. Πατάκη </w:t>
      </w:r>
    </w:p>
    <w:p w:rsidR="0034702B" w:rsidRPr="009F30F2" w:rsidRDefault="0034702B" w:rsidP="0034702B">
      <w:pPr>
        <w:pStyle w:val="20"/>
        <w:numPr>
          <w:ilvl w:val="0"/>
          <w:numId w:val="13"/>
        </w:numPr>
        <w:tabs>
          <w:tab w:val="clear" w:pos="425"/>
          <w:tab w:val="left" w:pos="4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F30F2">
        <w:rPr>
          <w:rFonts w:asciiTheme="minorHAnsi" w:hAnsiTheme="minorHAnsi" w:cstheme="minorHAnsi"/>
          <w:sz w:val="24"/>
          <w:szCs w:val="24"/>
        </w:rPr>
        <w:t xml:space="preserve">Γιώργος Κ. Παναγιωτάκης, εικονογράφηση Βασίλης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Σελιμάς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9F30F2">
        <w:rPr>
          <w:rFonts w:asciiTheme="minorHAnsi" w:hAnsiTheme="minorHAnsi" w:cstheme="minorHAnsi"/>
          <w:b/>
          <w:i/>
          <w:sz w:val="24"/>
          <w:szCs w:val="24"/>
        </w:rPr>
        <w:t>Τίγκρε</w:t>
      </w:r>
      <w:proofErr w:type="spellEnd"/>
      <w:r w:rsidRPr="009F30F2">
        <w:rPr>
          <w:rFonts w:asciiTheme="minorHAnsi" w:hAnsiTheme="minorHAnsi" w:cstheme="minorHAnsi"/>
          <w:b/>
          <w:i/>
          <w:sz w:val="24"/>
          <w:szCs w:val="24"/>
        </w:rPr>
        <w:t>, με τα χέρια γυμνά</w:t>
      </w:r>
      <w:r w:rsidRPr="009F30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F30F2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9F30F2">
        <w:rPr>
          <w:rFonts w:asciiTheme="minorHAnsi" w:hAnsiTheme="minorHAnsi" w:cstheme="minorHAnsi"/>
          <w:sz w:val="24"/>
          <w:szCs w:val="24"/>
        </w:rPr>
        <w:t xml:space="preserve">. Πατάκη </w:t>
      </w:r>
    </w:p>
    <w:p w:rsidR="0034702B" w:rsidRPr="009F30F2" w:rsidRDefault="0034702B" w:rsidP="0034702B">
      <w:pPr>
        <w:pStyle w:val="20"/>
        <w:tabs>
          <w:tab w:val="left" w:pos="400"/>
        </w:tabs>
        <w:spacing w:after="0"/>
        <w:ind w:left="0"/>
        <w:rPr>
          <w:rFonts w:asciiTheme="minorHAnsi" w:hAnsiTheme="minorHAnsi" w:cstheme="minorHAnsi"/>
          <w:sz w:val="24"/>
          <w:szCs w:val="24"/>
          <w:u w:val="single"/>
        </w:rPr>
      </w:pPr>
    </w:p>
    <w:p w:rsidR="0034702B" w:rsidRPr="009F30F2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lang w:val="el-GR"/>
        </w:rPr>
      </w:pPr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Βραβείο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Εικονογρ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αφημένο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υ </w:t>
      </w:r>
      <w:r w:rsidRPr="009F30F2">
        <w:rPr>
          <w:rFonts w:eastAsia="SimSun" w:cstheme="minorHAnsi"/>
          <w:b/>
          <w:bCs/>
          <w:sz w:val="24"/>
          <w:szCs w:val="24"/>
        </w:rPr>
        <w:t>Πα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ιδικ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ού</w:t>
      </w:r>
      <w:proofErr w:type="spellEnd"/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Βι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βλίο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υ</w:t>
      </w:r>
    </w:p>
    <w:p w:rsidR="0034702B" w:rsidRPr="009F30F2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val="el-GR"/>
        </w:rPr>
      </w:pP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Άγγελος Αγγέλου &amp;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Έμη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sz w:val="24"/>
          <w:szCs w:val="24"/>
          <w:lang w:val="el-GR"/>
        </w:rPr>
        <w:t>Σίνη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εικονογράφηση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Ντανιέλα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Σταματιάδη: </w:t>
      </w:r>
      <w:proofErr w:type="spellStart"/>
      <w:r w:rsidRPr="009F30F2">
        <w:rPr>
          <w:rFonts w:cstheme="minorHAnsi"/>
          <w:b/>
          <w:i/>
          <w:sz w:val="24"/>
          <w:szCs w:val="24"/>
          <w:lang w:val="el-GR"/>
        </w:rPr>
        <w:t>Μπιζζζζ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>. Ίκαρος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Μυρτώ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Καλοφωλιά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εικονογράφηση </w:t>
      </w:r>
      <w:proofErr w:type="spellStart"/>
      <w:r w:rsidRPr="009F30F2">
        <w:rPr>
          <w:rFonts w:cstheme="minorHAnsi"/>
          <w:sz w:val="24"/>
          <w:szCs w:val="24"/>
          <w:lang w:val="el-GR"/>
        </w:rPr>
        <w:t>Πέρσα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Ζαχαριά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: </w:t>
      </w:r>
      <w:r w:rsidRPr="009F30F2">
        <w:rPr>
          <w:rFonts w:cstheme="minorHAnsi"/>
          <w:b/>
          <w:i/>
          <w:sz w:val="24"/>
          <w:szCs w:val="24"/>
          <w:lang w:val="el-GR"/>
        </w:rPr>
        <w:t>Μοναχική υπόθεση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>. Καλειδοσκόπιο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Άννα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Κουππάνου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Εικονογράφηση Κέλλυ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Ματαθία-Κόβο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: </w:t>
      </w:r>
      <w:r w:rsidRPr="009F30F2">
        <w:rPr>
          <w:rFonts w:cstheme="minorHAnsi"/>
          <w:b/>
          <w:i/>
          <w:sz w:val="24"/>
          <w:szCs w:val="24"/>
          <w:lang w:val="el-GR"/>
        </w:rPr>
        <w:t>Ο Φοίβος και η φάλαινα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>. Πατάκη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Δημήτρης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Μπασλάμ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εικονογράφηση Άρτεμις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Πρόβου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: </w:t>
      </w:r>
      <w:proofErr w:type="spellStart"/>
      <w:r w:rsidRPr="009F30F2">
        <w:rPr>
          <w:rFonts w:cstheme="minorHAnsi"/>
          <w:b/>
          <w:i/>
          <w:sz w:val="24"/>
          <w:szCs w:val="24"/>
          <w:lang w:val="el-GR"/>
        </w:rPr>
        <w:t>Μάικο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>. Επόμενος Σταθμός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Αντώνης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Παπαθεοδούλου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εικονογράφηση Ίρις Σαμαρτζή: </w:t>
      </w:r>
      <w:r w:rsidRPr="009F30F2">
        <w:rPr>
          <w:rFonts w:cstheme="minorHAnsi"/>
          <w:b/>
          <w:i/>
          <w:sz w:val="24"/>
          <w:szCs w:val="24"/>
          <w:lang w:val="el-GR"/>
        </w:rPr>
        <w:t>Στην ουρά για την κιβωτό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>. Παπαδόπουλος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Θοδωρής Παπαϊωάννου, εικόνες Πέτρος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Μπουλούμπασης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: </w:t>
      </w:r>
      <w:r w:rsidRPr="009F30F2">
        <w:rPr>
          <w:rFonts w:cstheme="minorHAnsi"/>
          <w:b/>
          <w:i/>
          <w:sz w:val="24"/>
          <w:szCs w:val="24"/>
          <w:lang w:val="el-GR"/>
        </w:rPr>
        <w:t>Μια στάλα μέλι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>. Ίκαρος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9F30F2">
        <w:rPr>
          <w:rFonts w:cstheme="minorHAnsi"/>
          <w:sz w:val="24"/>
          <w:szCs w:val="24"/>
          <w:lang w:val="el-GR"/>
        </w:rPr>
        <w:t xml:space="preserve">Άλκηστη </w:t>
      </w:r>
      <w:proofErr w:type="spellStart"/>
      <w:r w:rsidRPr="009F30F2">
        <w:rPr>
          <w:rFonts w:cstheme="minorHAnsi"/>
          <w:sz w:val="24"/>
          <w:szCs w:val="24"/>
          <w:lang w:val="el-GR"/>
        </w:rPr>
        <w:t>Χαλικιά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εικονογράφηση Ίρις Σαμαρτζή: </w:t>
      </w:r>
      <w:r w:rsidRPr="009F30F2">
        <w:rPr>
          <w:rFonts w:cstheme="minorHAnsi"/>
          <w:b/>
          <w:i/>
          <w:sz w:val="24"/>
          <w:szCs w:val="24"/>
          <w:lang w:val="el-GR"/>
        </w:rPr>
        <w:t xml:space="preserve">Ένα σχολείο </w:t>
      </w:r>
      <w:proofErr w:type="spellStart"/>
      <w:r w:rsidRPr="009F30F2">
        <w:rPr>
          <w:rFonts w:cstheme="minorHAnsi"/>
          <w:b/>
          <w:i/>
          <w:sz w:val="24"/>
          <w:szCs w:val="24"/>
          <w:lang w:val="el-GR"/>
        </w:rPr>
        <w:t>ταρακουνημένο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. Ίκαρος </w:t>
      </w:r>
    </w:p>
    <w:p w:rsidR="0034702B" w:rsidRPr="009F30F2" w:rsidRDefault="0034702B" w:rsidP="0034702B">
      <w:pPr>
        <w:numPr>
          <w:ilvl w:val="0"/>
          <w:numId w:val="14"/>
        </w:numPr>
        <w:tabs>
          <w:tab w:val="clear" w:pos="425"/>
          <w:tab w:val="left" w:pos="400"/>
        </w:tabs>
        <w:spacing w:line="276" w:lineRule="auto"/>
        <w:rPr>
          <w:rFonts w:cstheme="minorHAnsi"/>
          <w:sz w:val="24"/>
          <w:szCs w:val="24"/>
          <w:lang w:val="el-GR"/>
        </w:rPr>
      </w:pPr>
      <w:proofErr w:type="spellStart"/>
      <w:r w:rsidRPr="009F30F2">
        <w:rPr>
          <w:rFonts w:cstheme="minorHAnsi"/>
          <w:sz w:val="24"/>
          <w:szCs w:val="24"/>
          <w:lang w:val="el-GR"/>
        </w:rPr>
        <w:t>Δικαίος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 Χατζηπλής, εικονογράφηση Μυρτώ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Δεληβοριά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: </w:t>
      </w:r>
      <w:r w:rsidRPr="009F30F2">
        <w:rPr>
          <w:rFonts w:cstheme="minorHAnsi"/>
          <w:b/>
          <w:i/>
          <w:sz w:val="24"/>
          <w:szCs w:val="24"/>
          <w:lang w:val="el-GR"/>
        </w:rPr>
        <w:t>Στην κρυψώνα του γιγαντιαίου χιμπαντζή</w:t>
      </w:r>
      <w:r w:rsidRPr="009F30F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9F30F2">
        <w:rPr>
          <w:rFonts w:cstheme="minorHAnsi"/>
          <w:sz w:val="24"/>
          <w:szCs w:val="24"/>
          <w:lang w:val="el-GR"/>
        </w:rPr>
        <w:t>εκδ</w:t>
      </w:r>
      <w:proofErr w:type="spellEnd"/>
      <w:r w:rsidRPr="009F30F2">
        <w:rPr>
          <w:rFonts w:cstheme="minorHAnsi"/>
          <w:sz w:val="24"/>
          <w:szCs w:val="24"/>
          <w:lang w:val="el-GR"/>
        </w:rPr>
        <w:t xml:space="preserve">. Πατάκη </w:t>
      </w:r>
    </w:p>
    <w:p w:rsidR="0034702B" w:rsidRPr="009F30F2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lang w:val="el-GR"/>
        </w:rPr>
      </w:pPr>
    </w:p>
    <w:p w:rsidR="0034702B" w:rsidRPr="009F30F2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9F30F2">
        <w:rPr>
          <w:rFonts w:eastAsia="SimSun" w:cstheme="minorHAnsi"/>
          <w:b/>
          <w:bCs/>
          <w:sz w:val="24"/>
          <w:szCs w:val="24"/>
          <w:lang w:val="el-GR"/>
        </w:rPr>
        <w:t xml:space="preserve">Βραβείο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Βι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βλίο</w:t>
      </w:r>
      <w:r w:rsidRPr="009F30F2">
        <w:rPr>
          <w:rFonts w:eastAsia="SimSun" w:cstheme="minorHAnsi"/>
          <w:b/>
          <w:bCs/>
          <w:sz w:val="24"/>
          <w:szCs w:val="24"/>
          <w:lang w:val="el-GR"/>
        </w:rPr>
        <w:t>υ</w:t>
      </w:r>
      <w:r w:rsidRPr="009F30F2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Γνώσεων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γι</w:t>
      </w:r>
      <w:proofErr w:type="spellEnd"/>
      <w:r w:rsidRPr="009F30F2">
        <w:rPr>
          <w:rFonts w:eastAsia="SimSun" w:cstheme="minorHAnsi"/>
          <w:b/>
          <w:bCs/>
          <w:sz w:val="24"/>
          <w:szCs w:val="24"/>
        </w:rPr>
        <w:t>α Πα</w:t>
      </w:r>
      <w:proofErr w:type="spellStart"/>
      <w:r w:rsidRPr="009F30F2">
        <w:rPr>
          <w:rFonts w:eastAsia="SimSun" w:cstheme="minorHAnsi"/>
          <w:b/>
          <w:bCs/>
          <w:sz w:val="24"/>
          <w:szCs w:val="24"/>
        </w:rPr>
        <w:t>ιδιά</w:t>
      </w:r>
      <w:proofErr w:type="spellEnd"/>
    </w:p>
    <w:p w:rsidR="0034702B" w:rsidRPr="009F30F2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</w:rPr>
      </w:pPr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Μαρία Αγγελίδου, Ειρήνη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Βοκοτοπούλου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εικονογράφηση Φοίβος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Χαλκιόπουλος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: 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>1821: ερωτήσεις μόνο!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Ίκ</w:t>
      </w:r>
      <w:proofErr w:type="spellEnd"/>
      <w:r w:rsidRPr="009F30F2">
        <w:rPr>
          <w:rFonts w:cstheme="minorHAnsi"/>
          <w:sz w:val="24"/>
          <w:szCs w:val="24"/>
          <w:lang w:eastAsia="el-GR"/>
        </w:rPr>
        <w:t>αρος</w:t>
      </w:r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Μηνάς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Βιντιάδης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εικονογράφηση Ράνια Ηλιάδου: 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 xml:space="preserve">Μια μέρα με τον </w:t>
      </w:r>
      <w:proofErr w:type="spellStart"/>
      <w:r w:rsidRPr="0034702B">
        <w:rPr>
          <w:rFonts w:cstheme="minorHAnsi"/>
          <w:b/>
          <w:i/>
          <w:sz w:val="24"/>
          <w:szCs w:val="24"/>
          <w:lang w:val="el-GR" w:eastAsia="el-GR"/>
        </w:rPr>
        <w:t>Μπετόβεν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Ελληνοεκδοτική</w:t>
      </w:r>
      <w:proofErr w:type="spellEnd"/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r w:rsidRPr="009F30F2">
        <w:rPr>
          <w:rFonts w:cstheme="minorHAnsi"/>
          <w:sz w:val="24"/>
          <w:szCs w:val="24"/>
          <w:lang w:eastAsia="el-GR"/>
        </w:rPr>
        <w:t>A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γγελική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Δαρλάση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εικονογράφηση Σοφία Παπαδοπούλου: 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>οι μεγάλοι... μικροί - Οι επιστήμονες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Μετ</w:t>
      </w:r>
      <w:proofErr w:type="spellEnd"/>
      <w:r w:rsidRPr="009F30F2">
        <w:rPr>
          <w:rFonts w:cstheme="minorHAnsi"/>
          <w:sz w:val="24"/>
          <w:szCs w:val="24"/>
          <w:lang w:eastAsia="el-GR"/>
        </w:rPr>
        <w:t xml:space="preserve">αίχμιο </w:t>
      </w:r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Βάσια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Εξάρχου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εικονογράφηση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Βάσια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Εξάρχου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Δημήτρης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Δουράμπεης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Άννυ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Δαδούκη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: </w:t>
      </w:r>
      <w:r w:rsidRPr="009F30F2">
        <w:rPr>
          <w:rFonts w:cstheme="minorHAnsi"/>
          <w:b/>
          <w:i/>
          <w:sz w:val="24"/>
          <w:szCs w:val="24"/>
          <w:lang w:eastAsia="el-GR"/>
        </w:rPr>
        <w:t>O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 xml:space="preserve"> κύκλος των Κυκλάδων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Κέδρος</w:t>
      </w:r>
      <w:proofErr w:type="spellEnd"/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Μάρια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Μπαχά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: 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>Μια ιστορία για τον Διονύσιο Σολωμό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. </w:t>
      </w:r>
      <w:r w:rsidRPr="009F30F2">
        <w:rPr>
          <w:rFonts w:cstheme="minorHAnsi"/>
          <w:sz w:val="24"/>
          <w:szCs w:val="24"/>
          <w:lang w:eastAsia="el-GR"/>
        </w:rPr>
        <w:t>Κα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λειδοσκό</w:t>
      </w:r>
      <w:proofErr w:type="spellEnd"/>
      <w:r w:rsidRPr="009F30F2">
        <w:rPr>
          <w:rFonts w:cstheme="minorHAnsi"/>
          <w:sz w:val="24"/>
          <w:szCs w:val="24"/>
          <w:lang w:eastAsia="el-GR"/>
        </w:rPr>
        <w:t>πιο</w:t>
      </w:r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Μαρίζα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Ντεκάστρο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εικόνες Φίλιππος Φωτιάδης: 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 xml:space="preserve">Τα χρήματα. </w:t>
      </w:r>
      <w:proofErr w:type="spellStart"/>
      <w:r w:rsidRPr="009F30F2">
        <w:rPr>
          <w:rFonts w:cstheme="minorHAnsi"/>
          <w:b/>
          <w:i/>
          <w:sz w:val="24"/>
          <w:szCs w:val="24"/>
          <w:lang w:eastAsia="el-GR"/>
        </w:rPr>
        <w:t>Τι</w:t>
      </w:r>
      <w:proofErr w:type="spellEnd"/>
      <w:r w:rsidRPr="009F30F2">
        <w:rPr>
          <w:rFonts w:cstheme="minorHAnsi"/>
          <w:b/>
          <w:i/>
          <w:sz w:val="24"/>
          <w:szCs w:val="24"/>
          <w:lang w:eastAsia="el-GR"/>
        </w:rPr>
        <w:t xml:space="preserve"> </w:t>
      </w:r>
      <w:proofErr w:type="spellStart"/>
      <w:r w:rsidRPr="009F30F2">
        <w:rPr>
          <w:rFonts w:cstheme="minorHAnsi"/>
          <w:b/>
          <w:i/>
          <w:sz w:val="24"/>
          <w:szCs w:val="24"/>
          <w:lang w:eastAsia="el-GR"/>
        </w:rPr>
        <w:t>είν</w:t>
      </w:r>
      <w:proofErr w:type="spellEnd"/>
      <w:r w:rsidRPr="009F30F2">
        <w:rPr>
          <w:rFonts w:cstheme="minorHAnsi"/>
          <w:b/>
          <w:i/>
          <w:sz w:val="24"/>
          <w:szCs w:val="24"/>
          <w:lang w:eastAsia="el-GR"/>
        </w:rPr>
        <w:t>αι</w:t>
      </w:r>
      <w:proofErr w:type="gramStart"/>
      <w:r w:rsidRPr="009F30F2">
        <w:rPr>
          <w:rFonts w:cstheme="minorHAnsi"/>
          <w:b/>
          <w:i/>
          <w:sz w:val="24"/>
          <w:szCs w:val="24"/>
          <w:lang w:eastAsia="el-GR"/>
        </w:rPr>
        <w:t>;</w:t>
      </w:r>
      <w:r w:rsidRPr="009F30F2">
        <w:rPr>
          <w:rFonts w:cstheme="minorHAnsi"/>
          <w:sz w:val="24"/>
          <w:szCs w:val="24"/>
          <w:lang w:eastAsia="el-GR"/>
        </w:rPr>
        <w:t>,</w:t>
      </w:r>
      <w:proofErr w:type="gramEnd"/>
      <w:r w:rsidRPr="009F30F2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εκδ</w:t>
      </w:r>
      <w:proofErr w:type="spellEnd"/>
      <w:r w:rsidRPr="009F30F2">
        <w:rPr>
          <w:rFonts w:cstheme="minorHAnsi"/>
          <w:sz w:val="24"/>
          <w:szCs w:val="24"/>
          <w:lang w:eastAsia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Μετ</w:t>
      </w:r>
      <w:proofErr w:type="spellEnd"/>
      <w:r w:rsidRPr="009F30F2">
        <w:rPr>
          <w:rFonts w:cstheme="minorHAnsi"/>
          <w:sz w:val="24"/>
          <w:szCs w:val="24"/>
          <w:lang w:eastAsia="el-GR"/>
        </w:rPr>
        <w:t xml:space="preserve">αίχμιο </w:t>
      </w:r>
    </w:p>
    <w:p w:rsidR="0034702B" w:rsidRPr="009F30F2" w:rsidRDefault="0034702B" w:rsidP="0034702B">
      <w:pPr>
        <w:numPr>
          <w:ilvl w:val="0"/>
          <w:numId w:val="15"/>
        </w:numPr>
        <w:tabs>
          <w:tab w:val="left" w:pos="425"/>
        </w:tabs>
        <w:spacing w:line="276" w:lineRule="auto"/>
        <w:rPr>
          <w:rFonts w:cstheme="minorHAnsi"/>
          <w:sz w:val="24"/>
          <w:szCs w:val="24"/>
          <w:lang w:eastAsia="el-GR"/>
        </w:rPr>
      </w:pPr>
      <w:r w:rsidRPr="0034702B">
        <w:rPr>
          <w:rFonts w:cstheme="minorHAnsi"/>
          <w:sz w:val="24"/>
          <w:szCs w:val="24"/>
          <w:lang w:val="el-GR" w:eastAsia="el-GR"/>
        </w:rPr>
        <w:t xml:space="preserve">Κατερίνα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Σέρβη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, εικόνες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Σάντρα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 Ελευθερίου: </w:t>
      </w:r>
      <w:r w:rsidRPr="0034702B">
        <w:rPr>
          <w:rFonts w:cstheme="minorHAnsi"/>
          <w:b/>
          <w:i/>
          <w:sz w:val="24"/>
          <w:szCs w:val="24"/>
          <w:lang w:val="el-GR" w:eastAsia="el-GR"/>
        </w:rPr>
        <w:t xml:space="preserve">Αρχαίο θέατρο. Ήρωες και </w:t>
      </w:r>
      <w:proofErr w:type="spellStart"/>
      <w:r w:rsidRPr="0034702B">
        <w:rPr>
          <w:rFonts w:cstheme="minorHAnsi"/>
          <w:b/>
          <w:i/>
          <w:sz w:val="24"/>
          <w:szCs w:val="24"/>
          <w:lang w:val="el-GR" w:eastAsia="el-GR"/>
        </w:rPr>
        <w:t>ηρωίδες</w:t>
      </w:r>
      <w:proofErr w:type="spellEnd"/>
      <w:r w:rsidRPr="0034702B">
        <w:rPr>
          <w:rFonts w:cstheme="minorHAnsi"/>
          <w:b/>
          <w:i/>
          <w:sz w:val="24"/>
          <w:szCs w:val="24"/>
          <w:lang w:val="el-GR" w:eastAsia="el-GR"/>
        </w:rPr>
        <w:t xml:space="preserve"> που έγιναν ποίηση</w:t>
      </w:r>
      <w:r w:rsidRPr="0034702B">
        <w:rPr>
          <w:rFonts w:cstheme="minorHAnsi"/>
          <w:sz w:val="24"/>
          <w:szCs w:val="24"/>
          <w:lang w:val="el-GR" w:eastAsia="el-GR"/>
        </w:rPr>
        <w:t xml:space="preserve">, </w:t>
      </w:r>
      <w:proofErr w:type="spellStart"/>
      <w:r w:rsidRPr="0034702B">
        <w:rPr>
          <w:rFonts w:cstheme="minorHAnsi"/>
          <w:sz w:val="24"/>
          <w:szCs w:val="24"/>
          <w:lang w:val="el-GR" w:eastAsia="el-GR"/>
        </w:rPr>
        <w:t>εκδ</w:t>
      </w:r>
      <w:proofErr w:type="spellEnd"/>
      <w:r w:rsidRPr="0034702B">
        <w:rPr>
          <w:rFonts w:cstheme="minorHAnsi"/>
          <w:sz w:val="24"/>
          <w:szCs w:val="24"/>
          <w:lang w:val="el-GR" w:eastAsia="el-GR"/>
        </w:rPr>
        <w:t xml:space="preserve">. </w:t>
      </w:r>
      <w:proofErr w:type="spellStart"/>
      <w:r w:rsidRPr="009F30F2">
        <w:rPr>
          <w:rFonts w:cstheme="minorHAnsi"/>
          <w:sz w:val="24"/>
          <w:szCs w:val="24"/>
          <w:lang w:eastAsia="el-GR"/>
        </w:rPr>
        <w:t>Διό</w:t>
      </w:r>
      <w:proofErr w:type="spellEnd"/>
      <w:r w:rsidRPr="009F30F2">
        <w:rPr>
          <w:rFonts w:cstheme="minorHAnsi"/>
          <w:sz w:val="24"/>
          <w:szCs w:val="24"/>
          <w:lang w:eastAsia="el-GR"/>
        </w:rPr>
        <w:t>πτρα</w:t>
      </w:r>
    </w:p>
    <w:p w:rsidR="0034702B" w:rsidRPr="009F30F2" w:rsidRDefault="0034702B" w:rsidP="0034702B">
      <w:pPr>
        <w:spacing w:line="276" w:lineRule="auto"/>
        <w:jc w:val="center"/>
        <w:rPr>
          <w:rFonts w:eastAsia="SimSun" w:cstheme="minorHAnsi"/>
          <w:b/>
          <w:bCs/>
          <w:sz w:val="24"/>
          <w:szCs w:val="24"/>
          <w:lang w:val="el-GR"/>
        </w:rPr>
      </w:pPr>
    </w:p>
    <w:p w:rsidR="0034702B" w:rsidRPr="009F30F2" w:rsidRDefault="0034702B" w:rsidP="0034702B">
      <w:pPr>
        <w:suppressAutoHyphens/>
        <w:autoSpaceDN w:val="0"/>
        <w:spacing w:after="160" w:line="276" w:lineRule="auto"/>
        <w:jc w:val="both"/>
        <w:rPr>
          <w:rFonts w:eastAsia="Calibri" w:cstheme="minorHAnsi"/>
          <w:b/>
          <w:bCs/>
          <w:sz w:val="24"/>
          <w:szCs w:val="24"/>
          <w:lang w:val="el-GR" w:eastAsia="en-US"/>
        </w:rPr>
      </w:pP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Η</w:t>
      </w:r>
      <w:r w:rsidRPr="0034702B">
        <w:rPr>
          <w:rFonts w:eastAsia="Calibri" w:cstheme="minorHAnsi"/>
          <w:b/>
          <w:bCs/>
          <w:sz w:val="24"/>
          <w:szCs w:val="24"/>
          <w:lang w:val="el-GR" w:eastAsia="en-US"/>
        </w:rPr>
        <w:t xml:space="preserve"> σύνθεση τη</w:t>
      </w:r>
      <w:r w:rsidRPr="0034702B">
        <w:rPr>
          <w:rFonts w:eastAsia="Calibri" w:cstheme="minorHAnsi"/>
          <w:b/>
          <w:bCs/>
          <w:sz w:val="24"/>
          <w:szCs w:val="24"/>
          <w:lang w:val="el-GR"/>
        </w:rPr>
        <w:t>ς</w:t>
      </w:r>
      <w:r w:rsidRPr="0034702B">
        <w:rPr>
          <w:rFonts w:eastAsia="Calibri" w:cstheme="minorHAnsi"/>
          <w:b/>
          <w:bCs/>
          <w:sz w:val="24"/>
          <w:szCs w:val="24"/>
          <w:lang w:val="el-GR" w:eastAsia="en-US"/>
        </w:rPr>
        <w:t xml:space="preserve"> αρμόδιας </w:t>
      </w: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Ε</w:t>
      </w:r>
      <w:r w:rsidRPr="0034702B">
        <w:rPr>
          <w:rFonts w:eastAsia="Calibri" w:cstheme="minorHAnsi"/>
          <w:b/>
          <w:bCs/>
          <w:sz w:val="24"/>
          <w:szCs w:val="24"/>
          <w:lang w:val="el-GR" w:eastAsia="en-US"/>
        </w:rPr>
        <w:t xml:space="preserve">πιτροπής Κρατικών Βραβείων </w:t>
      </w:r>
      <w:r w:rsidRPr="009F30F2">
        <w:rPr>
          <w:rFonts w:eastAsia="Calibri" w:cstheme="minorHAnsi"/>
          <w:b/>
          <w:bCs/>
          <w:sz w:val="24"/>
          <w:szCs w:val="24"/>
          <w:lang w:val="el-GR" w:eastAsia="en-US"/>
        </w:rPr>
        <w:t>Λογοτεχνικής Μετάφρασης έχει ως εξής:</w:t>
      </w:r>
    </w:p>
    <w:p w:rsidR="0034702B" w:rsidRPr="0034702B" w:rsidRDefault="0034702B" w:rsidP="0034702B">
      <w:pPr>
        <w:spacing w:line="276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val="el-GR"/>
        </w:rPr>
      </w:pPr>
    </w:p>
    <w:p w:rsidR="0034702B" w:rsidRPr="0034702B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  <w:lang w:val="el-GR"/>
        </w:rPr>
      </w:pPr>
      <w:r w:rsidRPr="0034702B">
        <w:rPr>
          <w:rFonts w:eastAsia="SimSun" w:cstheme="minorHAnsi"/>
          <w:sz w:val="24"/>
          <w:szCs w:val="24"/>
          <w:lang w:val="el-GR"/>
        </w:rPr>
        <w:t xml:space="preserve">Μελπομένη </w:t>
      </w:r>
      <w:r w:rsidRPr="009F30F2">
        <w:rPr>
          <w:rFonts w:eastAsia="SimSun" w:cstheme="minorHAnsi"/>
          <w:sz w:val="24"/>
          <w:szCs w:val="24"/>
          <w:lang w:val="el-GR"/>
        </w:rPr>
        <w:t xml:space="preserve">(Μένη) </w:t>
      </w:r>
      <w:proofErr w:type="spellStart"/>
      <w:r w:rsidRPr="0034702B">
        <w:rPr>
          <w:rFonts w:eastAsia="SimSun" w:cstheme="minorHAnsi"/>
          <w:sz w:val="24"/>
          <w:szCs w:val="24"/>
          <w:lang w:val="el-GR"/>
        </w:rPr>
        <w:t>Κανατσούλη</w:t>
      </w:r>
      <w:proofErr w:type="spellEnd"/>
      <w:r w:rsidRPr="0034702B">
        <w:rPr>
          <w:rFonts w:eastAsia="SimSun" w:cstheme="minorHAnsi"/>
          <w:sz w:val="24"/>
          <w:szCs w:val="24"/>
          <w:lang w:val="el-GR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αθηγήτρια του Τμήματος Επιστημών Προσχολικής Αγωγής και Εκπαίδευσης του Αριστοτελείου Πανεπιστημίου Θεσσαλονίκης, </w:t>
      </w:r>
      <w:r w:rsidRPr="009F30F2">
        <w:rPr>
          <w:rFonts w:eastAsia="SimSun" w:cstheme="minorHAnsi"/>
          <w:sz w:val="24"/>
          <w:szCs w:val="24"/>
          <w:lang w:val="el-GR"/>
        </w:rPr>
        <w:t>π</w:t>
      </w:r>
      <w:r w:rsidRPr="0034702B">
        <w:rPr>
          <w:rFonts w:eastAsia="SimSun" w:cstheme="minorHAnsi"/>
          <w:sz w:val="24"/>
          <w:szCs w:val="24"/>
          <w:lang w:val="el-GR"/>
        </w:rPr>
        <w:t>ρόεδρος</w:t>
      </w:r>
    </w:p>
    <w:p w:rsidR="0034702B" w:rsidRPr="0034702B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  <w:lang w:val="el-GR"/>
        </w:rPr>
      </w:pPr>
    </w:p>
    <w:p w:rsidR="0034702B" w:rsidRPr="0034702B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  <w:lang w:val="el-GR"/>
        </w:rPr>
      </w:pPr>
      <w:r w:rsidRPr="0034702B">
        <w:rPr>
          <w:rFonts w:eastAsia="SimSun" w:cstheme="minorHAnsi"/>
          <w:sz w:val="24"/>
          <w:szCs w:val="24"/>
          <w:lang w:val="el-GR"/>
        </w:rPr>
        <w:t xml:space="preserve">Τασούλα </w:t>
      </w:r>
      <w:proofErr w:type="spellStart"/>
      <w:r w:rsidRPr="0034702B">
        <w:rPr>
          <w:rFonts w:eastAsia="SimSun" w:cstheme="minorHAnsi"/>
          <w:sz w:val="24"/>
          <w:szCs w:val="24"/>
          <w:lang w:val="el-GR"/>
        </w:rPr>
        <w:t>Τσιλιμένη</w:t>
      </w:r>
      <w:proofErr w:type="spellEnd"/>
      <w:r w:rsidRPr="0034702B">
        <w:rPr>
          <w:rFonts w:eastAsia="SimSun" w:cstheme="minorHAnsi"/>
          <w:sz w:val="24"/>
          <w:szCs w:val="24"/>
          <w:lang w:val="el-GR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αθηγήτρια του Παιδαγωγικού Τμήματος Προσχολικής Εκπαίδευσης του Πανεπιστημίου Θεσσαλίας, </w:t>
      </w:r>
      <w:r w:rsidRPr="009F30F2">
        <w:rPr>
          <w:rFonts w:eastAsia="SimSun" w:cstheme="minorHAnsi"/>
          <w:sz w:val="24"/>
          <w:szCs w:val="24"/>
          <w:lang w:val="el-GR"/>
        </w:rPr>
        <w:t>σ</w:t>
      </w:r>
      <w:r w:rsidRPr="0034702B">
        <w:rPr>
          <w:rFonts w:eastAsia="SimSun" w:cstheme="minorHAnsi"/>
          <w:sz w:val="24"/>
          <w:szCs w:val="24"/>
          <w:lang w:val="el-GR"/>
        </w:rPr>
        <w:t xml:space="preserve">υγγραφέας , </w:t>
      </w:r>
      <w:r w:rsidRPr="009F30F2">
        <w:rPr>
          <w:rFonts w:eastAsia="SimSun" w:cstheme="minorHAnsi"/>
          <w:sz w:val="24"/>
          <w:szCs w:val="24"/>
          <w:lang w:val="el-GR"/>
        </w:rPr>
        <w:t>α</w:t>
      </w:r>
      <w:r w:rsidRPr="0034702B">
        <w:rPr>
          <w:rFonts w:eastAsia="SimSun" w:cstheme="minorHAnsi"/>
          <w:sz w:val="24"/>
          <w:szCs w:val="24"/>
          <w:lang w:val="el-GR"/>
        </w:rPr>
        <w:t>ντιπρόεδρος</w:t>
      </w:r>
    </w:p>
    <w:p w:rsidR="0034702B" w:rsidRPr="0034702B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  <w:lang w:val="el-GR"/>
        </w:rPr>
      </w:pPr>
    </w:p>
    <w:p w:rsidR="0034702B" w:rsidRPr="0034702B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  <w:lang w:val="el-GR"/>
        </w:rPr>
      </w:pPr>
      <w:r w:rsidRPr="0034702B">
        <w:rPr>
          <w:rFonts w:eastAsia="SimSun" w:cstheme="minorHAnsi"/>
          <w:sz w:val="24"/>
          <w:szCs w:val="24"/>
          <w:lang w:val="el-GR"/>
        </w:rPr>
        <w:t xml:space="preserve">Αναστασία </w:t>
      </w:r>
      <w:r w:rsidRPr="009F30F2">
        <w:rPr>
          <w:rFonts w:eastAsia="SimSun" w:cstheme="minorHAnsi"/>
          <w:sz w:val="24"/>
          <w:szCs w:val="24"/>
          <w:lang w:val="el-GR"/>
        </w:rPr>
        <w:t xml:space="preserve">(Σούλα) 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Οικονομίδου, </w:t>
      </w:r>
      <w:r w:rsidRPr="009F30F2">
        <w:rPr>
          <w:rFonts w:eastAsia="SimSun" w:cstheme="minorHAnsi"/>
          <w:sz w:val="24"/>
          <w:szCs w:val="24"/>
          <w:lang w:val="el-GR"/>
        </w:rPr>
        <w:t>α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ναπληρώτρια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αθηγήτρια του Τμήματος Επιστημών της Εκπαίδευσης στην Προσχολική Ηλικία του Δημοκρίτειου Πανεπιστημίου Θράκης, </w:t>
      </w:r>
      <w:r w:rsidRPr="009F30F2">
        <w:rPr>
          <w:rFonts w:eastAsia="SimSun" w:cstheme="minorHAnsi"/>
          <w:sz w:val="24"/>
          <w:szCs w:val="24"/>
          <w:lang w:val="el-GR"/>
        </w:rPr>
        <w:t>μ</w:t>
      </w:r>
      <w:r w:rsidRPr="0034702B">
        <w:rPr>
          <w:rFonts w:eastAsia="SimSun" w:cstheme="minorHAnsi"/>
          <w:sz w:val="24"/>
          <w:szCs w:val="24"/>
          <w:lang w:val="el-GR"/>
        </w:rPr>
        <w:t>έλος</w:t>
      </w:r>
    </w:p>
    <w:p w:rsidR="0034702B" w:rsidRPr="0034702B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  <w:lang w:val="el-GR"/>
        </w:rPr>
      </w:pPr>
      <w:r w:rsidRPr="0034702B">
        <w:rPr>
          <w:rFonts w:eastAsia="SimSun" w:cstheme="minorHAnsi"/>
          <w:sz w:val="24"/>
          <w:szCs w:val="24"/>
          <w:lang w:val="el-GR"/>
        </w:rPr>
        <w:t xml:space="preserve">Ιωάννης </w:t>
      </w:r>
      <w:proofErr w:type="spellStart"/>
      <w:r w:rsidRPr="0034702B">
        <w:rPr>
          <w:rFonts w:eastAsia="SimSun" w:cstheme="minorHAnsi"/>
          <w:sz w:val="24"/>
          <w:szCs w:val="24"/>
          <w:lang w:val="el-GR"/>
        </w:rPr>
        <w:t>Παπαδάτος</w:t>
      </w:r>
      <w:proofErr w:type="spellEnd"/>
      <w:r w:rsidRPr="0034702B">
        <w:rPr>
          <w:rFonts w:eastAsia="SimSun" w:cstheme="minorHAnsi"/>
          <w:sz w:val="24"/>
          <w:szCs w:val="24"/>
          <w:lang w:val="el-GR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α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ναπληρωτής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αθηγητής του Τμήματος Επιστημών της Προσχολικής Αγωγής και του Εκπαιδευτικού Σχεδιασμού του Πανεπιστημίου Αιγαίου,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r w:rsidRPr="0034702B">
        <w:rPr>
          <w:rFonts w:eastAsia="SimSun" w:cstheme="minorHAnsi"/>
          <w:sz w:val="24"/>
          <w:szCs w:val="24"/>
          <w:lang w:val="el-GR"/>
        </w:rPr>
        <w:t xml:space="preserve">ριτικός, </w:t>
      </w:r>
      <w:r w:rsidRPr="009F30F2">
        <w:rPr>
          <w:rFonts w:eastAsia="SimSun" w:cstheme="minorHAnsi"/>
          <w:sz w:val="24"/>
          <w:szCs w:val="24"/>
          <w:lang w:val="el-GR"/>
        </w:rPr>
        <w:t>μ</w:t>
      </w:r>
      <w:r w:rsidRPr="0034702B">
        <w:rPr>
          <w:rFonts w:eastAsia="SimSun" w:cstheme="minorHAnsi"/>
          <w:sz w:val="24"/>
          <w:szCs w:val="24"/>
          <w:lang w:val="el-GR"/>
        </w:rPr>
        <w:t>έλος</w:t>
      </w:r>
    </w:p>
    <w:p w:rsidR="0034702B" w:rsidRPr="0034702B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  <w:lang w:val="el-GR"/>
        </w:rPr>
      </w:pPr>
    </w:p>
    <w:p w:rsidR="0034702B" w:rsidRPr="0034702B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  <w:lang w:val="el-GR"/>
        </w:rPr>
      </w:pPr>
      <w:r w:rsidRPr="0034702B">
        <w:rPr>
          <w:rFonts w:eastAsia="SimSun" w:cstheme="minorHAnsi"/>
          <w:sz w:val="24"/>
          <w:szCs w:val="24"/>
          <w:lang w:val="el-GR"/>
        </w:rPr>
        <w:t xml:space="preserve">Δημήτριος Πολίτης, </w:t>
      </w:r>
      <w:r w:rsidRPr="009F30F2">
        <w:rPr>
          <w:rFonts w:eastAsia="SimSun" w:cstheme="minorHAnsi"/>
          <w:sz w:val="24"/>
          <w:szCs w:val="24"/>
          <w:lang w:val="el-GR"/>
        </w:rPr>
        <w:t>α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ναπληρωτής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αθηγητής του Τμήματος Επιστημών της Εκπαίδευσης και της Αγωγής στην Προσχολική </w:t>
      </w:r>
      <w:r w:rsidRPr="009F30F2">
        <w:rPr>
          <w:rFonts w:eastAsia="SimSun" w:cstheme="minorHAnsi"/>
          <w:sz w:val="24"/>
          <w:szCs w:val="24"/>
          <w:lang w:val="el-GR"/>
        </w:rPr>
        <w:t>Η</w:t>
      </w:r>
      <w:r w:rsidRPr="0034702B">
        <w:rPr>
          <w:rFonts w:eastAsia="SimSun" w:cstheme="minorHAnsi"/>
          <w:sz w:val="24"/>
          <w:szCs w:val="24"/>
          <w:lang w:val="el-GR"/>
        </w:rPr>
        <w:t xml:space="preserve">λικία του Πανεπιστημίου Πατρών, </w:t>
      </w:r>
      <w:r w:rsidRPr="009F30F2">
        <w:rPr>
          <w:rFonts w:eastAsia="SimSun" w:cstheme="minorHAnsi"/>
          <w:sz w:val="24"/>
          <w:szCs w:val="24"/>
          <w:lang w:val="el-GR"/>
        </w:rPr>
        <w:t>μ</w:t>
      </w:r>
      <w:r w:rsidRPr="0034702B">
        <w:rPr>
          <w:rFonts w:eastAsia="SimSun" w:cstheme="minorHAnsi"/>
          <w:sz w:val="24"/>
          <w:szCs w:val="24"/>
          <w:lang w:val="el-GR"/>
        </w:rPr>
        <w:t>έλος</w:t>
      </w:r>
    </w:p>
    <w:p w:rsidR="0034702B" w:rsidRPr="0034702B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  <w:lang w:val="el-GR"/>
        </w:rPr>
      </w:pPr>
    </w:p>
    <w:p w:rsidR="0034702B" w:rsidRPr="009F30F2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</w:rPr>
      </w:pPr>
      <w:proofErr w:type="spellStart"/>
      <w:r w:rsidRPr="009F30F2">
        <w:rPr>
          <w:rFonts w:eastAsia="SimSun" w:cstheme="minorHAnsi"/>
          <w:sz w:val="24"/>
          <w:szCs w:val="24"/>
        </w:rPr>
        <w:t>Ζωή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9F30F2">
        <w:rPr>
          <w:rFonts w:eastAsia="SimSun" w:cstheme="minorHAnsi"/>
          <w:sz w:val="24"/>
          <w:szCs w:val="24"/>
        </w:rPr>
        <w:t>Κοσκινίδου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κ</w:t>
      </w:r>
      <w:proofErr w:type="spellStart"/>
      <w:r w:rsidRPr="009F30F2">
        <w:rPr>
          <w:rFonts w:eastAsia="SimSun" w:cstheme="minorHAnsi"/>
          <w:sz w:val="24"/>
          <w:szCs w:val="24"/>
        </w:rPr>
        <w:t>ριτικός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μ</w:t>
      </w:r>
      <w:proofErr w:type="spellStart"/>
      <w:r w:rsidRPr="009F30F2">
        <w:rPr>
          <w:rFonts w:eastAsia="SimSun" w:cstheme="minorHAnsi"/>
          <w:sz w:val="24"/>
          <w:szCs w:val="24"/>
        </w:rPr>
        <w:t>έλος</w:t>
      </w:r>
      <w:proofErr w:type="spellEnd"/>
    </w:p>
    <w:p w:rsidR="0034702B" w:rsidRPr="009F30F2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</w:rPr>
      </w:pPr>
    </w:p>
    <w:p w:rsidR="0034702B" w:rsidRPr="009F30F2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</w:rPr>
      </w:pPr>
      <w:proofErr w:type="spellStart"/>
      <w:r w:rsidRPr="009F30F2">
        <w:rPr>
          <w:rFonts w:eastAsia="SimSun" w:cstheme="minorHAnsi"/>
          <w:sz w:val="24"/>
          <w:szCs w:val="24"/>
        </w:rPr>
        <w:t>Ευστ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αθία </w:t>
      </w:r>
      <w:r w:rsidRPr="009F30F2">
        <w:rPr>
          <w:rFonts w:eastAsia="SimSun" w:cstheme="minorHAnsi"/>
          <w:sz w:val="24"/>
          <w:szCs w:val="24"/>
          <w:lang w:val="el-GR"/>
        </w:rPr>
        <w:t>(</w:t>
      </w:r>
      <w:proofErr w:type="spellStart"/>
      <w:r w:rsidRPr="009F30F2">
        <w:rPr>
          <w:rFonts w:eastAsia="SimSun" w:cstheme="minorHAnsi"/>
          <w:sz w:val="24"/>
          <w:szCs w:val="24"/>
          <w:lang w:val="el-GR"/>
        </w:rPr>
        <w:t>Τέτη</w:t>
      </w:r>
      <w:proofErr w:type="spellEnd"/>
      <w:r w:rsidRPr="009F30F2">
        <w:rPr>
          <w:rFonts w:eastAsia="SimSun" w:cstheme="minorHAnsi"/>
          <w:sz w:val="24"/>
          <w:szCs w:val="24"/>
          <w:lang w:val="el-GR"/>
        </w:rPr>
        <w:t xml:space="preserve">) </w:t>
      </w:r>
      <w:proofErr w:type="spellStart"/>
      <w:r w:rsidRPr="009F30F2">
        <w:rPr>
          <w:rFonts w:eastAsia="SimSun" w:cstheme="minorHAnsi"/>
          <w:sz w:val="24"/>
          <w:szCs w:val="24"/>
        </w:rPr>
        <w:t>Σώλου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ε</w:t>
      </w:r>
      <w:proofErr w:type="spellStart"/>
      <w:r w:rsidRPr="009F30F2">
        <w:rPr>
          <w:rFonts w:eastAsia="SimSun" w:cstheme="minorHAnsi"/>
          <w:sz w:val="24"/>
          <w:szCs w:val="24"/>
        </w:rPr>
        <w:t>ικονογράφος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μ</w:t>
      </w:r>
      <w:proofErr w:type="spellStart"/>
      <w:r w:rsidRPr="009F30F2">
        <w:rPr>
          <w:rFonts w:eastAsia="SimSun" w:cstheme="minorHAnsi"/>
          <w:sz w:val="24"/>
          <w:szCs w:val="24"/>
        </w:rPr>
        <w:t>έλος</w:t>
      </w:r>
      <w:proofErr w:type="spellEnd"/>
    </w:p>
    <w:p w:rsidR="0034702B" w:rsidRPr="009F30F2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</w:rPr>
      </w:pPr>
    </w:p>
    <w:p w:rsidR="0034702B" w:rsidRPr="009F30F2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</w:rPr>
      </w:pPr>
      <w:r w:rsidRPr="009F30F2">
        <w:rPr>
          <w:rFonts w:eastAsia="SimSun" w:cstheme="minorHAnsi"/>
          <w:sz w:val="24"/>
          <w:szCs w:val="24"/>
          <w:lang w:val="el-GR"/>
        </w:rPr>
        <w:t>Πρόδρομος (Μάκης) Τσίτας</w:t>
      </w:r>
      <w:r w:rsidRPr="009F30F2">
        <w:rPr>
          <w:rFonts w:eastAsia="SimSun" w:cstheme="minorHAnsi"/>
          <w:sz w:val="24"/>
          <w:szCs w:val="24"/>
        </w:rPr>
        <w:t xml:space="preserve">, </w:t>
      </w:r>
      <w:r w:rsidRPr="009F30F2">
        <w:rPr>
          <w:rFonts w:eastAsia="SimSun" w:cstheme="minorHAnsi"/>
          <w:sz w:val="24"/>
          <w:szCs w:val="24"/>
          <w:lang w:val="el-GR"/>
        </w:rPr>
        <w:t>σ</w:t>
      </w:r>
      <w:proofErr w:type="spellStart"/>
      <w:r w:rsidRPr="009F30F2">
        <w:rPr>
          <w:rFonts w:eastAsia="SimSun" w:cstheme="minorHAnsi"/>
          <w:sz w:val="24"/>
          <w:szCs w:val="24"/>
        </w:rPr>
        <w:t>υγγρ</w:t>
      </w:r>
      <w:proofErr w:type="spellEnd"/>
      <w:r w:rsidRPr="009F30F2">
        <w:rPr>
          <w:rFonts w:eastAsia="SimSun" w:cstheme="minorHAnsi"/>
          <w:sz w:val="24"/>
          <w:szCs w:val="24"/>
        </w:rPr>
        <w:t xml:space="preserve">αφέας, </w:t>
      </w:r>
      <w:r w:rsidRPr="009F30F2">
        <w:rPr>
          <w:rFonts w:eastAsia="SimSun" w:cstheme="minorHAnsi"/>
          <w:sz w:val="24"/>
          <w:szCs w:val="24"/>
          <w:lang w:val="el-GR"/>
        </w:rPr>
        <w:t>μ</w:t>
      </w:r>
      <w:proofErr w:type="spellStart"/>
      <w:r w:rsidRPr="009F30F2">
        <w:rPr>
          <w:rFonts w:eastAsia="SimSun" w:cstheme="minorHAnsi"/>
          <w:sz w:val="24"/>
          <w:szCs w:val="24"/>
        </w:rPr>
        <w:t>έλος</w:t>
      </w:r>
      <w:proofErr w:type="spellEnd"/>
    </w:p>
    <w:p w:rsidR="0034702B" w:rsidRPr="009F30F2" w:rsidRDefault="0034702B" w:rsidP="0034702B">
      <w:pPr>
        <w:tabs>
          <w:tab w:val="left" w:pos="440"/>
        </w:tabs>
        <w:spacing w:line="276" w:lineRule="auto"/>
        <w:ind w:leftChars="-200" w:left="-400"/>
        <w:jc w:val="both"/>
        <w:rPr>
          <w:rFonts w:eastAsia="SimSun" w:cstheme="minorHAnsi"/>
          <w:sz w:val="24"/>
          <w:szCs w:val="24"/>
        </w:rPr>
      </w:pPr>
    </w:p>
    <w:p w:rsidR="0034702B" w:rsidRPr="009F30F2" w:rsidRDefault="0034702B" w:rsidP="0034702B">
      <w:pPr>
        <w:numPr>
          <w:ilvl w:val="0"/>
          <w:numId w:val="16"/>
        </w:numPr>
        <w:tabs>
          <w:tab w:val="clear" w:pos="312"/>
          <w:tab w:val="left" w:pos="440"/>
        </w:tabs>
        <w:spacing w:line="276" w:lineRule="auto"/>
        <w:ind w:left="480" w:hangingChars="200" w:hanging="480"/>
        <w:jc w:val="both"/>
        <w:rPr>
          <w:rFonts w:eastAsia="SimSun" w:cstheme="minorHAnsi"/>
          <w:sz w:val="24"/>
          <w:szCs w:val="24"/>
        </w:rPr>
      </w:pPr>
      <w:r w:rsidRPr="009F30F2">
        <w:rPr>
          <w:rFonts w:eastAsia="SimSun" w:cstheme="minorHAnsi"/>
          <w:sz w:val="24"/>
          <w:szCs w:val="24"/>
          <w:lang w:val="el-GR"/>
        </w:rPr>
        <w:t xml:space="preserve">Αχιλλέας-Αλέξανδρος </w:t>
      </w:r>
      <w:proofErr w:type="spellStart"/>
      <w:r w:rsidRPr="009F30F2">
        <w:rPr>
          <w:rFonts w:eastAsia="SimSun" w:cstheme="minorHAnsi"/>
          <w:sz w:val="24"/>
          <w:szCs w:val="24"/>
          <w:lang w:val="el-GR"/>
        </w:rPr>
        <w:t>Ραζής</w:t>
      </w:r>
      <w:proofErr w:type="spellEnd"/>
      <w:r w:rsidRPr="009F30F2">
        <w:rPr>
          <w:rFonts w:eastAsia="SimSun" w:cstheme="minorHAnsi"/>
          <w:sz w:val="24"/>
          <w:szCs w:val="24"/>
          <w:lang w:val="el-GR"/>
        </w:rPr>
        <w:t>, εικονογράφος, μέλος</w:t>
      </w:r>
    </w:p>
    <w:p w:rsidR="009C0900" w:rsidRPr="00166F76" w:rsidRDefault="009C0900" w:rsidP="0034702B">
      <w:pPr>
        <w:pStyle w:val="8"/>
        <w:spacing w:before="0" w:beforeAutospacing="0" w:after="0" w:afterAutospacing="0"/>
        <w:rPr>
          <w:rFonts w:cstheme="minorHAnsi"/>
          <w:color w:val="000000"/>
        </w:rPr>
      </w:pPr>
    </w:p>
    <w:sectPr w:rsidR="009C0900" w:rsidRPr="00166F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1F3F05"/>
    <w:multiLevelType w:val="multilevel"/>
    <w:tmpl w:val="8E1F3F0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 w15:restartNumberingAfterBreak="0">
    <w:nsid w:val="A1409140"/>
    <w:multiLevelType w:val="singleLevel"/>
    <w:tmpl w:val="A1409140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2" w15:restartNumberingAfterBreak="0">
    <w:nsid w:val="D3BA9CFE"/>
    <w:multiLevelType w:val="multilevel"/>
    <w:tmpl w:val="D3BA9C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3" w15:restartNumberingAfterBreak="0">
    <w:nsid w:val="E7AE3E26"/>
    <w:multiLevelType w:val="singleLevel"/>
    <w:tmpl w:val="E7AE3E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92ECE30"/>
    <w:multiLevelType w:val="singleLevel"/>
    <w:tmpl w:val="092ECE30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</w:abstractNum>
  <w:abstractNum w:abstractNumId="5" w15:restartNumberingAfterBreak="0">
    <w:nsid w:val="100C0D5F"/>
    <w:multiLevelType w:val="multilevel"/>
    <w:tmpl w:val="100C0D5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6" w15:restartNumberingAfterBreak="0">
    <w:nsid w:val="216D0220"/>
    <w:multiLevelType w:val="multilevel"/>
    <w:tmpl w:val="216D0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7EBF"/>
    <w:multiLevelType w:val="multilevel"/>
    <w:tmpl w:val="3A057E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67A4D"/>
    <w:multiLevelType w:val="multilevel"/>
    <w:tmpl w:val="50C67A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A1DB3"/>
    <w:multiLevelType w:val="singleLevel"/>
    <w:tmpl w:val="5C1A1DB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21CC5BA"/>
    <w:multiLevelType w:val="singleLevel"/>
    <w:tmpl w:val="621CC5B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393410A"/>
    <w:multiLevelType w:val="singleLevel"/>
    <w:tmpl w:val="6393410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39344DD"/>
    <w:multiLevelType w:val="singleLevel"/>
    <w:tmpl w:val="639344DD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E429AD3"/>
    <w:multiLevelType w:val="multilevel"/>
    <w:tmpl w:val="6E429AD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4" w15:restartNumberingAfterBreak="0">
    <w:nsid w:val="7B0A1340"/>
    <w:multiLevelType w:val="multilevel"/>
    <w:tmpl w:val="7B0A1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433E6"/>
    <w:multiLevelType w:val="hybridMultilevel"/>
    <w:tmpl w:val="0A5CAD22"/>
    <w:lvl w:ilvl="0" w:tplc="A0EAC2F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ED"/>
    <w:rsid w:val="00153D30"/>
    <w:rsid w:val="00166F76"/>
    <w:rsid w:val="00180D64"/>
    <w:rsid w:val="001D5679"/>
    <w:rsid w:val="00296447"/>
    <w:rsid w:val="00322696"/>
    <w:rsid w:val="0034702B"/>
    <w:rsid w:val="003F614C"/>
    <w:rsid w:val="004A2F8E"/>
    <w:rsid w:val="004B481F"/>
    <w:rsid w:val="00522EF6"/>
    <w:rsid w:val="006274E4"/>
    <w:rsid w:val="00642839"/>
    <w:rsid w:val="00654FC8"/>
    <w:rsid w:val="006F714A"/>
    <w:rsid w:val="0072715A"/>
    <w:rsid w:val="00777835"/>
    <w:rsid w:val="009C0900"/>
    <w:rsid w:val="00A66BEB"/>
    <w:rsid w:val="00A725FE"/>
    <w:rsid w:val="00AB65ED"/>
    <w:rsid w:val="00AF0F91"/>
    <w:rsid w:val="00BE4883"/>
    <w:rsid w:val="00D02CB5"/>
    <w:rsid w:val="00E45830"/>
    <w:rsid w:val="00E548C9"/>
    <w:rsid w:val="00EE5105"/>
    <w:rsid w:val="00F32A31"/>
    <w:rsid w:val="00F85E59"/>
    <w:rsid w:val="2B091593"/>
    <w:rsid w:val="52B76BD0"/>
    <w:rsid w:val="6F675D4D"/>
    <w:rsid w:val="775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454DB"/>
  <w15:docId w15:val="{E88717BC-3086-EC46-90C8-A499FA01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">
    <w:name w:val="Βασικό1"/>
    <w:basedOn w:val="a"/>
    <w:rsid w:val="00F32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char">
    <w:name w:val="normal__char"/>
    <w:basedOn w:val="a0"/>
    <w:rsid w:val="00F32A31"/>
  </w:style>
  <w:style w:type="paragraph" w:customStyle="1" w:styleId="2">
    <w:name w:val="Βασικό2"/>
    <w:basedOn w:val="a"/>
    <w:rsid w:val="00A66B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list0020paragraph">
    <w:name w:val="list_0020paragraph"/>
    <w:basedOn w:val="a"/>
    <w:rsid w:val="00A66B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list0020paragraphchar">
    <w:name w:val="list_0020paragraph__char"/>
    <w:basedOn w:val="a0"/>
    <w:rsid w:val="00A66BEB"/>
  </w:style>
  <w:style w:type="paragraph" w:customStyle="1" w:styleId="3">
    <w:name w:val="Βασικό3"/>
    <w:basedOn w:val="a"/>
    <w:rsid w:val="004B4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ash039203b103c303b903ba03cc">
    <w:name w:val="dash0392__03b1__03c3__03b9__03ba__03cc"/>
    <w:basedOn w:val="a"/>
    <w:rsid w:val="004B4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9203b103c303b903ba03cccharchar">
    <w:name w:val="dash0392__03b1__03c3__03b9__03ba__03cc____char__char"/>
    <w:basedOn w:val="a0"/>
    <w:rsid w:val="004B481F"/>
  </w:style>
  <w:style w:type="character" w:customStyle="1" w:styleId="dash039203b103c303b903ba03ccchar">
    <w:name w:val="dash0392__03b1__03c3__03b9__03ba__03cc__char"/>
    <w:basedOn w:val="a0"/>
    <w:rsid w:val="004B481F"/>
  </w:style>
  <w:style w:type="character" w:customStyle="1" w:styleId="hyperlinkchar">
    <w:name w:val="hyperlink__char"/>
    <w:basedOn w:val="a0"/>
    <w:rsid w:val="004B481F"/>
  </w:style>
  <w:style w:type="character" w:styleId="-">
    <w:name w:val="Hyperlink"/>
    <w:basedOn w:val="a0"/>
    <w:rsid w:val="006428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839"/>
    <w:rPr>
      <w:color w:val="605E5C"/>
      <w:shd w:val="clear" w:color="auto" w:fill="E1DFDD"/>
    </w:rPr>
  </w:style>
  <w:style w:type="character" w:styleId="-0">
    <w:name w:val="FollowedHyperlink"/>
    <w:basedOn w:val="a0"/>
    <w:rsid w:val="00642839"/>
    <w:rPr>
      <w:color w:val="954F72" w:themeColor="followedHyperlink"/>
      <w:u w:val="single"/>
    </w:rPr>
  </w:style>
  <w:style w:type="paragraph" w:customStyle="1" w:styleId="4">
    <w:name w:val="Βασικό4"/>
    <w:basedOn w:val="a"/>
    <w:rsid w:val="00322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rongchar">
    <w:name w:val="strong__char"/>
    <w:basedOn w:val="a0"/>
    <w:rsid w:val="00322696"/>
  </w:style>
  <w:style w:type="paragraph" w:customStyle="1" w:styleId="5">
    <w:name w:val="Βασικό5"/>
    <w:basedOn w:val="a"/>
    <w:rsid w:val="006274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mphasischar">
    <w:name w:val="emphasis__char"/>
    <w:basedOn w:val="a0"/>
    <w:rsid w:val="006274E4"/>
  </w:style>
  <w:style w:type="paragraph" w:customStyle="1" w:styleId="dash039203b103c303b903ba03cc0">
    <w:name w:val="dash0392_03b1_03c3_03b9_03ba_03cc"/>
    <w:basedOn w:val="a"/>
    <w:rsid w:val="00BE4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9203b103c303b903ba03ccchar0">
    <w:name w:val="dash0392_03b1_03c3_03b9_03ba_03cc__char"/>
    <w:basedOn w:val="a0"/>
    <w:rsid w:val="00BE4883"/>
  </w:style>
  <w:style w:type="paragraph" w:styleId="a3">
    <w:name w:val="List Paragraph"/>
    <w:basedOn w:val="a"/>
    <w:uiPriority w:val="34"/>
    <w:qFormat/>
    <w:rsid w:val="009C090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">
    <w:name w:val="Βασικό6"/>
    <w:basedOn w:val="a"/>
    <w:rsid w:val="007778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">
    <w:name w:val="Βασικό7"/>
    <w:basedOn w:val="a"/>
    <w:rsid w:val="00A725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">
    <w:name w:val="Βασικό8"/>
    <w:basedOn w:val="a"/>
    <w:rsid w:val="00166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Strong"/>
    <w:qFormat/>
    <w:rsid w:val="0034702B"/>
    <w:rPr>
      <w:b/>
      <w:bCs/>
    </w:rPr>
  </w:style>
  <w:style w:type="paragraph" w:customStyle="1" w:styleId="20">
    <w:name w:val="Παράγραφος λίστας2"/>
    <w:basedOn w:val="a"/>
    <w:uiPriority w:val="99"/>
    <w:unhideWhenUsed/>
    <w:qFormat/>
    <w:rsid w:val="0034702B"/>
    <w:pPr>
      <w:spacing w:after="200" w:line="276" w:lineRule="auto"/>
      <w:ind w:left="720"/>
      <w:contextualSpacing/>
    </w:pPr>
    <w:rPr>
      <w:rFonts w:ascii="Calibri" w:eastAsia="SimSun" w:hAnsi="Calibri" w:cs="Calibri"/>
      <w:sz w:val="21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EE7FDBAA-259B-4857-855B-4DAC0BE2AD15}"/>
</file>

<file path=customXml/itemProps3.xml><?xml version="1.0" encoding="utf-8"?>
<ds:datastoreItem xmlns:ds="http://schemas.openxmlformats.org/officeDocument/2006/customXml" ds:itemID="{3056D17B-BA05-4936-8B19-7265DAEA8CF8}"/>
</file>

<file path=customXml/itemProps4.xml><?xml version="1.0" encoding="utf-8"?>
<ds:datastoreItem xmlns:ds="http://schemas.openxmlformats.org/officeDocument/2006/customXml" ds:itemID="{F7D0CB50-58E3-4DD6-9347-E3F359429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1776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Βραχείες Λίστες Κρατικών Λογοτεχνικών Βραβείων, Βραβείων Λογοτεχνικής Μετάφρασης και Βραβείων Παιδικού Βιβλίου 2022</dc:title>
  <dc:creator>cultm</dc:creator>
  <cp:lastModifiedBy>Γεωργία Μπούμη</cp:lastModifiedBy>
  <cp:revision>3</cp:revision>
  <dcterms:created xsi:type="dcterms:W3CDTF">2022-12-15T08:27:00Z</dcterms:created>
  <dcterms:modified xsi:type="dcterms:W3CDTF">2022-12-16T11:24:00Z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C5BF83A6CDB04C2EBF4C16FD670D959E</vt:lpwstr>
  </property>
  <property fmtid="{D5CDD505-2E9C-101B-9397-08002B2CF9AE}" pid="4" name="ContentTypeId">
    <vt:lpwstr>0x01010083D890F2F5BE644981A254C8A4FE6820</vt:lpwstr>
  </property>
</Properties>
</file>